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A46B39" w:rsidRDefault="00F16A8D" w:rsidP="00A46B39">
            <w:pPr>
              <w:tabs>
                <w:tab w:val="left" w:pos="1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="00A46B39" w:rsidRPr="00A46B39">
              <w:rPr>
                <w:rFonts w:ascii="Times New Roman" w:hAnsi="Times New Roman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A46B39">
              <w:rPr>
                <w:rFonts w:ascii="Times New Roman" w:hAnsi="Times New Roman"/>
                <w:sz w:val="24"/>
                <w:szCs w:val="24"/>
              </w:rPr>
              <w:t>,</w:t>
            </w:r>
            <w:r w:rsidR="00A46B39"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утвержденной</w:t>
            </w: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приказом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993D0B" w:rsidP="00993D0B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               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ОП. </w:t>
      </w:r>
      <w:r w:rsidR="00FA6792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0</w:t>
      </w:r>
      <w:r w:rsidR="00FA6792" w:rsidRPr="00F4793C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6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="00FA6792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безопасность жизнедеятельности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EF74E9" w:rsidRDefault="00F16A8D" w:rsidP="00EF74E9">
      <w:pPr>
        <w:tabs>
          <w:tab w:val="left" w:pos="2552"/>
          <w:tab w:val="left" w:pos="2694"/>
          <w:tab w:val="left" w:pos="3828"/>
          <w:tab w:val="left" w:pos="4536"/>
          <w:tab w:val="left" w:pos="4962"/>
        </w:tabs>
        <w:spacing w:after="0" w:line="360" w:lineRule="auto"/>
        <w:ind w:left="1276"/>
        <w:rPr>
          <w:rFonts w:ascii="Times New Roman" w:eastAsia="Times New Roman" w:hAnsi="Times New Roman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="00EF74E9">
        <w:rPr>
          <w:rFonts w:ascii="Times New Roman" w:eastAsia="Times New Roman" w:hAnsi="Times New Roman"/>
          <w:sz w:val="24"/>
          <w:szCs w:val="24"/>
        </w:rPr>
        <w:t>Сварщик ручной дуговой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 xml:space="preserve"> сварки </w:t>
      </w:r>
      <w:r w:rsidR="00EF74E9">
        <w:rPr>
          <w:rFonts w:ascii="Times New Roman" w:eastAsia="Times New Roman" w:hAnsi="Times New Roman"/>
          <w:sz w:val="24"/>
          <w:szCs w:val="24"/>
        </w:rPr>
        <w:t xml:space="preserve">плавящимся покрытым электродом; 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>сварщик частично механизированной сварки плавлением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2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года 10 месяцев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A46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Pr="00334BBA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993D0B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9D3BB3">
          <w:footerReference w:type="default" r:id="rId7"/>
          <w:pgSz w:w="11910" w:h="16840"/>
          <w:pgMar w:top="1134" w:right="850" w:bottom="1134" w:left="1418" w:header="142" w:footer="251" w:gutter="0"/>
          <w:pgNumType w:start="1"/>
          <w:cols w:space="720"/>
          <w:docGrid w:linePitch="299"/>
        </w:sectPr>
      </w:pPr>
    </w:p>
    <w:p w:rsidR="009C2B90" w:rsidRPr="009C2B90" w:rsidRDefault="004730E2" w:rsidP="00EF74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r w:rsidR="003C4A6C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дисциплины </w:t>
      </w:r>
      <w:r w:rsidR="00FA6792">
        <w:rPr>
          <w:rFonts w:ascii="Times New Roman" w:eastAsia="Calibri" w:hAnsi="Times New Roman"/>
          <w:sz w:val="24"/>
          <w:szCs w:val="28"/>
          <w:lang w:eastAsia="en-US"/>
        </w:rPr>
        <w:t xml:space="preserve">ОП.06 Безопасность жизнедеятельности </w:t>
      </w:r>
      <w:r w:rsidR="009C2B90" w:rsidRPr="009C2B90">
        <w:rPr>
          <w:rFonts w:ascii="Times New Roman" w:hAnsi="Times New Roman"/>
          <w:sz w:val="24"/>
          <w:szCs w:val="24"/>
        </w:rPr>
        <w:t>разработана на основе</w:t>
      </w:r>
      <w:r w:rsidR="009C2B90" w:rsidRPr="009C2B90">
        <w:rPr>
          <w:rFonts w:ascii="Times New Roman" w:hAnsi="Times New Roman"/>
          <w:b/>
          <w:sz w:val="24"/>
          <w:szCs w:val="24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15.01.05   Сварщик (ручной и частично механизированной сварки (наплавки), утвержденного приказом Министерства образования и науки РФ от 29 января 2016 г. N 50, зарегистрировано в Минюсте РФ 24 февраля 2016 г. Регистрационный № 41197), в редакции приказ Минпросвещения РФ от 17.12.2020г. №747.</w:t>
      </w:r>
    </w:p>
    <w:p w:rsidR="004730E2" w:rsidRPr="009C2B90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9C2B90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_______________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>___</w:t>
      </w:r>
    </w:p>
    <w:p w:rsidR="008378E1" w:rsidRPr="009C2B90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9C2B90">
        <w:rPr>
          <w:rFonts w:ascii="Times New Roman" w:eastAsia="Times New Roman" w:hAnsi="Times New Roman"/>
          <w:szCs w:val="28"/>
        </w:rPr>
        <w:t xml:space="preserve">                                                                  (</w:t>
      </w:r>
      <w:proofErr w:type="gramStart"/>
      <w:r w:rsidRPr="009C2B90">
        <w:rPr>
          <w:rFonts w:ascii="Times New Roman" w:eastAsia="Times New Roman" w:hAnsi="Times New Roman"/>
          <w:szCs w:val="28"/>
        </w:rPr>
        <w:t>подпись)</w:t>
      </w:r>
      <w:r w:rsidR="00EF74E9">
        <w:rPr>
          <w:rFonts w:ascii="Times New Roman" w:eastAsia="Times New Roman" w:hAnsi="Times New Roman"/>
          <w:szCs w:val="28"/>
        </w:rPr>
        <w:t xml:space="preserve">   </w:t>
      </w:r>
      <w:proofErr w:type="gramEnd"/>
      <w:r w:rsidR="00EF74E9">
        <w:rPr>
          <w:rFonts w:ascii="Times New Roman" w:eastAsia="Times New Roman" w:hAnsi="Times New Roman"/>
          <w:szCs w:val="28"/>
        </w:rPr>
        <w:t xml:space="preserve">                     (Ф.И.О)</w:t>
      </w:r>
    </w:p>
    <w:p w:rsidR="008378E1" w:rsidRPr="009C2B90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C2B90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FA6792">
        <w:rPr>
          <w:rFonts w:ascii="Times New Roman" w:eastAsia="Times New Roman" w:hAnsi="Times New Roman"/>
          <w:sz w:val="24"/>
          <w:szCs w:val="24"/>
        </w:rPr>
        <w:t xml:space="preserve">ОП.06 Безопасность жизнедеятельности </w:t>
      </w:r>
      <w:r w:rsidRPr="009C2B90">
        <w:rPr>
          <w:rFonts w:ascii="Times New Roman" w:eastAsia="Times New Roman" w:hAnsi="Times New Roman"/>
          <w:sz w:val="24"/>
          <w:szCs w:val="24"/>
        </w:rPr>
        <w:t>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общепрофессиональных </w:t>
      </w:r>
      <w:proofErr w:type="gramStart"/>
      <w:r w:rsidRPr="004730E2">
        <w:rPr>
          <w:rFonts w:ascii="Times New Roman" w:eastAsia="Times New Roman" w:hAnsi="Times New Roman"/>
          <w:sz w:val="24"/>
          <w:szCs w:val="28"/>
        </w:rPr>
        <w:t>дисциплин  _</w:t>
      </w:r>
      <w:proofErr w:type="gramEnd"/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4730E2">
        <w:rPr>
          <w:rFonts w:ascii="Times New Roman" w:eastAsia="Times New Roman" w:hAnsi="Times New Roman"/>
          <w:sz w:val="24"/>
          <w:szCs w:val="24"/>
        </w:rPr>
        <w:t>Ибишева</w:t>
      </w:r>
      <w:proofErr w:type="spellEnd"/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4730E2" w:rsidRPr="004730E2" w:rsidTr="00A01184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Дильмаева</w:t>
            </w:r>
            <w:proofErr w:type="spellEnd"/>
          </w:p>
          <w:p w:rsidR="00F4793C" w:rsidRPr="004730E2" w:rsidRDefault="00F4793C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8"/>
                <w:lang w:val="en-US"/>
              </w:rPr>
              <w:t xml:space="preserve">            </w:t>
            </w:r>
            <w:r w:rsidRPr="004730E2">
              <w:rPr>
                <w:rFonts w:ascii="Times New Roman" w:eastAsia="Times New Roman" w:hAnsi="Times New Roman"/>
                <w:szCs w:val="28"/>
              </w:rPr>
              <w:t>(подпись)</w:t>
            </w:r>
          </w:p>
          <w:p w:rsidR="004730E2" w:rsidRPr="004730E2" w:rsidRDefault="00EF74E9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 ____________ 20___</w:t>
            </w:r>
            <w:r w:rsidR="004730E2"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9C2B90" w:rsidRPr="009C2B90" w:rsidRDefault="009C2B90" w:rsidP="000A11BB">
      <w:pPr>
        <w:widowControl w:val="0"/>
        <w:tabs>
          <w:tab w:val="right" w:pos="886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ОБЩАЯ ХАРАКТЕРИСТИКА РАБОЧЕЙ ПРОГРАММЫ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4</w:t>
      </w:r>
    </w:p>
    <w:p w:rsidR="009C2B90" w:rsidRPr="009C2B90" w:rsidRDefault="009C2B90" w:rsidP="009C2B90">
      <w:pPr>
        <w:widowControl w:val="0"/>
        <w:tabs>
          <w:tab w:val="right" w:pos="886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СТРУКТУРА</w:t>
      </w:r>
      <w:r w:rsidRPr="009C2B9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</w:t>
      </w:r>
      <w:r w:rsidR="00E5305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СОДЕРЖАНИЕ УЧЕБНОЙ ДИСЦИПЛИНЫ</w:t>
      </w:r>
      <w:r w:rsidR="00E5305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6</w:t>
      </w:r>
    </w:p>
    <w:p w:rsidR="009C2B90" w:rsidRPr="009C2B90" w:rsidRDefault="000A11BB" w:rsidP="009C2B90">
      <w:pPr>
        <w:widowControl w:val="0"/>
        <w:tabs>
          <w:tab w:val="left" w:pos="2251"/>
          <w:tab w:val="left" w:pos="4395"/>
          <w:tab w:val="left" w:pos="6511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УСЛОВИЯ РЕАЛИЗАЦИИ </w:t>
      </w:r>
      <w:r w:rsid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РАБОЧЕЙ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ПРОГРАММЫ 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  </w:t>
      </w:r>
      <w:r w:rsidR="00F4793C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11</w:t>
      </w:r>
    </w:p>
    <w:p w:rsidR="009C2B90" w:rsidRPr="009C2B90" w:rsidRDefault="000A11BB" w:rsidP="009C2B90">
      <w:pPr>
        <w:widowControl w:val="0"/>
        <w:tabs>
          <w:tab w:val="left" w:pos="2288"/>
          <w:tab w:val="left" w:pos="2809"/>
          <w:tab w:val="left" w:pos="4210"/>
          <w:tab w:val="left" w:pos="6332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КОНТРОЛЬ И ОЦЕНКА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РЕЗУЛЬТАТОВ ОСВОЕНИЯ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Pr="009C2B9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</w:t>
      </w:r>
      <w:r w:rsidR="00F4793C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12</w:t>
      </w:r>
      <w:bookmarkStart w:id="0" w:name="_GoBack"/>
      <w:bookmarkEnd w:id="0"/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891F9B" w:rsidRDefault="00891F9B" w:rsidP="00891F9B">
      <w:r>
        <w:br w:type="page"/>
      </w:r>
    </w:p>
    <w:p w:rsidR="00891F9B" w:rsidRPr="00546D81" w:rsidRDefault="00891F9B" w:rsidP="00B05A74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B05A74">
        <w:rPr>
          <w:rFonts w:ascii="Times New Roman" w:hAnsi="Times New Roman"/>
          <w:b/>
          <w:sz w:val="24"/>
        </w:rPr>
        <w:t>ОП.06</w:t>
      </w:r>
      <w:r w:rsidR="00B75E60">
        <w:rPr>
          <w:rFonts w:ascii="Times New Roman" w:hAnsi="Times New Roman"/>
          <w:b/>
          <w:sz w:val="24"/>
        </w:rPr>
        <w:t xml:space="preserve"> </w:t>
      </w:r>
      <w:r w:rsidR="00B05A74" w:rsidRPr="00FA6792">
        <w:rPr>
          <w:rFonts w:ascii="Times New Roman" w:eastAsia="Times New Roman" w:hAnsi="Times New Roman"/>
          <w:b/>
          <w:sz w:val="24"/>
          <w:szCs w:val="24"/>
        </w:rPr>
        <w:t>БЕЗОПАСНОСТЬ ЖИЗНЕДЕЯТЕЛЬНОСТИ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FA679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0A11BB">
        <w:rPr>
          <w:rFonts w:ascii="Times New Roman" w:hAnsi="Times New Roman"/>
          <w:sz w:val="24"/>
        </w:rPr>
        <w:t>ная д</w:t>
      </w:r>
      <w:r w:rsidR="00462161">
        <w:rPr>
          <w:rFonts w:ascii="Times New Roman" w:hAnsi="Times New Roman"/>
          <w:sz w:val="24"/>
        </w:rPr>
        <w:t>исци</w:t>
      </w:r>
      <w:r w:rsidR="00B75E60">
        <w:rPr>
          <w:rFonts w:ascii="Times New Roman" w:hAnsi="Times New Roman"/>
          <w:sz w:val="24"/>
        </w:rPr>
        <w:t>плина «</w:t>
      </w:r>
      <w:r w:rsidR="00FA6792">
        <w:rPr>
          <w:rFonts w:ascii="Times New Roman" w:eastAsia="Times New Roman" w:hAnsi="Times New Roman"/>
          <w:sz w:val="24"/>
          <w:szCs w:val="24"/>
        </w:rPr>
        <w:t>Безопасность жизнедеятельности</w:t>
      </w:r>
      <w:r w:rsidR="00FA6792">
        <w:rPr>
          <w:rFonts w:ascii="Times New Roman" w:hAnsi="Times New Roman"/>
          <w:sz w:val="24"/>
        </w:rPr>
        <w:t xml:space="preserve">» </w:t>
      </w:r>
      <w:r w:rsidR="007F794A">
        <w:rPr>
          <w:rFonts w:ascii="Times New Roman" w:hAnsi="Times New Roman"/>
          <w:sz w:val="24"/>
        </w:rPr>
        <w:t>является обязательной частью о</w:t>
      </w:r>
      <w:r w:rsidRPr="00546D81">
        <w:rPr>
          <w:rFonts w:ascii="Times New Roman" w:hAnsi="Times New Roman"/>
          <w:sz w:val="24"/>
        </w:rPr>
        <w:t xml:space="preserve">бщепрофессионального цикла основной образовательной программы в соответствии с ФГОС по специальности </w:t>
      </w:r>
      <w:r w:rsidR="000A11B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993D0B">
        <w:rPr>
          <w:rFonts w:ascii="Times New Roman" w:hAnsi="Times New Roman"/>
          <w:sz w:val="24"/>
        </w:rPr>
        <w:t>ная д</w:t>
      </w:r>
      <w:r w:rsidR="00B75E60">
        <w:rPr>
          <w:rFonts w:ascii="Times New Roman" w:hAnsi="Times New Roman"/>
          <w:sz w:val="24"/>
        </w:rPr>
        <w:t>исциплина «</w:t>
      </w:r>
      <w:r w:rsidR="00FA6792">
        <w:rPr>
          <w:rFonts w:ascii="Times New Roman" w:eastAsia="Times New Roman" w:hAnsi="Times New Roman"/>
          <w:sz w:val="24"/>
          <w:szCs w:val="24"/>
        </w:rPr>
        <w:t>Безопасность жизнедеятельности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993D0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="00B75E60">
        <w:rPr>
          <w:rFonts w:ascii="Times New Roman" w:hAnsi="Times New Roman"/>
          <w:sz w:val="24"/>
        </w:rPr>
        <w:t xml:space="preserve">ОК 01, </w:t>
      </w:r>
      <w:r w:rsidR="00993D0B">
        <w:rPr>
          <w:rFonts w:ascii="Times New Roman" w:hAnsi="Times New Roman"/>
          <w:color w:val="000000"/>
          <w:sz w:val="24"/>
        </w:rPr>
        <w:t>ОК 02, О</w:t>
      </w:r>
      <w:r w:rsidR="00B75E60">
        <w:rPr>
          <w:rFonts w:ascii="Times New Roman" w:hAnsi="Times New Roman"/>
          <w:color w:val="000000"/>
          <w:sz w:val="24"/>
        </w:rPr>
        <w:t>К 04</w:t>
      </w:r>
      <w:r w:rsidR="00993D0B">
        <w:rPr>
          <w:rFonts w:ascii="Times New Roman" w:hAnsi="Times New Roman"/>
          <w:color w:val="000000"/>
          <w:sz w:val="24"/>
        </w:rPr>
        <w:t xml:space="preserve">, </w:t>
      </w:r>
      <w:r w:rsidR="00B75E60">
        <w:rPr>
          <w:rFonts w:ascii="Times New Roman" w:hAnsi="Times New Roman"/>
          <w:color w:val="000000"/>
          <w:sz w:val="24"/>
        </w:rPr>
        <w:t xml:space="preserve">ОК 05, </w:t>
      </w:r>
      <w:r w:rsidR="00993D0B">
        <w:rPr>
          <w:rFonts w:ascii="Times New Roman" w:hAnsi="Times New Roman"/>
          <w:color w:val="000000"/>
          <w:sz w:val="24"/>
        </w:rPr>
        <w:t xml:space="preserve">ОК </w:t>
      </w:r>
      <w:r w:rsidR="00B75E60">
        <w:rPr>
          <w:rFonts w:ascii="Times New Roman" w:hAnsi="Times New Roman"/>
          <w:color w:val="000000"/>
          <w:sz w:val="24"/>
        </w:rPr>
        <w:t>06.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7603" w:type="dxa"/>
          </w:tcPr>
          <w:p w:rsidR="002F044A" w:rsidRPr="00D855DA" w:rsidRDefault="00D855DA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855DA">
              <w:rPr>
                <w:rFonts w:ascii="Times New Roman" w:hAnsi="Times New Roman"/>
                <w:color w:val="000000"/>
                <w:szCs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B75E60" w:rsidTr="00E939B1">
        <w:trPr>
          <w:trHeight w:val="810"/>
        </w:trPr>
        <w:tc>
          <w:tcPr>
            <w:tcW w:w="1748" w:type="dxa"/>
          </w:tcPr>
          <w:p w:rsidR="00B75E60" w:rsidRDefault="00B75E60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7603" w:type="dxa"/>
          </w:tcPr>
          <w:p w:rsidR="00B75E60" w:rsidRPr="00B75E60" w:rsidRDefault="00B75E60" w:rsidP="002F044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E60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05A74" w:rsidTr="00E939B1">
        <w:trPr>
          <w:trHeight w:val="810"/>
        </w:trPr>
        <w:tc>
          <w:tcPr>
            <w:tcW w:w="1748" w:type="dxa"/>
          </w:tcPr>
          <w:p w:rsidR="00B05A74" w:rsidRDefault="00B05A74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7603" w:type="dxa"/>
          </w:tcPr>
          <w:p w:rsidR="00B05A74" w:rsidRPr="00B75E60" w:rsidRDefault="00B05A74" w:rsidP="00B05A74">
            <w:pPr>
              <w:spacing w:line="343" w:lineRule="atLeast"/>
              <w:rPr>
                <w:rFonts w:ascii="Times New Roman" w:hAnsi="Times New Roman"/>
                <w:sz w:val="24"/>
                <w:szCs w:val="24"/>
              </w:rPr>
            </w:pPr>
            <w:r w:rsidRPr="00B05A74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75E60" w:rsidTr="00E939B1">
        <w:trPr>
          <w:trHeight w:val="810"/>
        </w:trPr>
        <w:tc>
          <w:tcPr>
            <w:tcW w:w="1748" w:type="dxa"/>
          </w:tcPr>
          <w:p w:rsidR="00B75E60" w:rsidRDefault="00B75E60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7603" w:type="dxa"/>
          </w:tcPr>
          <w:p w:rsidR="00B75E60" w:rsidRPr="00B75E60" w:rsidRDefault="00B75E60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E60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B75E60" w:rsidRDefault="00891F9B" w:rsidP="002C72D1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2C72D1" w:rsidRPr="002C72D1" w:rsidRDefault="002C72D1" w:rsidP="002C72D1">
      <w:pPr>
        <w:spacing w:after="0" w:line="240" w:lineRule="auto"/>
        <w:rPr>
          <w:rFonts w:ascii="Times New Roman" w:hAnsi="Times New Roman"/>
          <w:b/>
        </w:rPr>
      </w:pPr>
    </w:p>
    <w:p w:rsidR="00B05A74" w:rsidRPr="00B05A74" w:rsidRDefault="00B05A74" w:rsidP="00B05A74">
      <w:pPr>
        <w:jc w:val="both"/>
        <w:rPr>
          <w:rFonts w:ascii="Times New Roman" w:hAnsi="Times New Roman"/>
          <w:sz w:val="24"/>
          <w:szCs w:val="24"/>
        </w:rPr>
      </w:pPr>
      <w:r w:rsidRPr="00B05A7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уметь: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t>применять первичные средства пожаротушения;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lastRenderedPageBreak/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t xml:space="preserve">владеть способами бесконфликтного общения и </w:t>
      </w:r>
      <w:proofErr w:type="spellStart"/>
      <w:r w:rsidRPr="00B05A74">
        <w:rPr>
          <w:color w:val="22272F"/>
        </w:rPr>
        <w:t>саморегуляции</w:t>
      </w:r>
      <w:proofErr w:type="spellEnd"/>
      <w:r w:rsidRPr="00B05A74">
        <w:rPr>
          <w:color w:val="22272F"/>
        </w:rPr>
        <w:t xml:space="preserve"> в повседневной деятельности и экстремальных условиях военной службы;</w:t>
      </w:r>
    </w:p>
    <w:p w:rsidR="00B05A74" w:rsidRPr="00B05A74" w:rsidRDefault="00B05A74" w:rsidP="00B05A74">
      <w:pPr>
        <w:pStyle w:val="s16"/>
        <w:numPr>
          <w:ilvl w:val="0"/>
          <w:numId w:val="25"/>
        </w:numPr>
        <w:shd w:val="clear" w:color="auto" w:fill="FFFFFF"/>
        <w:ind w:left="709" w:hanging="283"/>
        <w:jc w:val="both"/>
        <w:rPr>
          <w:color w:val="22272F"/>
        </w:rPr>
      </w:pPr>
      <w:r w:rsidRPr="00B05A74">
        <w:rPr>
          <w:color w:val="22272F"/>
        </w:rPr>
        <w:t>оказывать первую помощь пострадавшим;</w:t>
      </w:r>
    </w:p>
    <w:p w:rsidR="00B05A74" w:rsidRPr="00B05A74" w:rsidRDefault="00B05A74" w:rsidP="00B05A74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05A7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  <w:rPr>
          <w:color w:val="22272F"/>
        </w:rPr>
      </w:pPr>
      <w:r w:rsidRPr="00B05A74">
        <w:rPr>
          <w:color w:val="22272F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  <w:rPr>
          <w:color w:val="22272F"/>
        </w:rPr>
      </w:pPr>
      <w:r w:rsidRPr="00B05A74">
        <w:rPr>
          <w:color w:val="22272F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  <w:rPr>
          <w:color w:val="22272F"/>
        </w:rPr>
      </w:pPr>
      <w:r w:rsidRPr="00B05A74">
        <w:rPr>
          <w:color w:val="22272F"/>
        </w:rPr>
        <w:t>основы военной службы и обороны государства;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  <w:rPr>
          <w:color w:val="22272F"/>
        </w:rPr>
      </w:pPr>
      <w:r w:rsidRPr="00B05A74">
        <w:rPr>
          <w:color w:val="22272F"/>
        </w:rPr>
        <w:t>задачи и основные мероприятия гражданской обороны;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</w:pPr>
      <w:r w:rsidRPr="00B05A74">
        <w:t>способы защиты населения от оружия массового поражения;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</w:pPr>
      <w:r w:rsidRPr="00B05A74">
        <w:t>меры пожарной безопасности и правила безопасного поведения при пожарах;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</w:pPr>
      <w:r w:rsidRPr="00B05A74">
        <w:t>организацию и порядок призыва граждан на военную службу и поступления на нее в добровольном порядке;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</w:pPr>
      <w:r w:rsidRPr="00B05A74"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</w:pPr>
      <w:r w:rsidRPr="00B05A74">
        <w:t>область применения получаемых профессиональных знаний при исполнении обязанностей военной службы;</w:t>
      </w:r>
    </w:p>
    <w:p w:rsidR="00B05A74" w:rsidRPr="00B05A74" w:rsidRDefault="00B05A74" w:rsidP="00B05A74">
      <w:pPr>
        <w:pStyle w:val="s16"/>
        <w:numPr>
          <w:ilvl w:val="0"/>
          <w:numId w:val="26"/>
        </w:numPr>
        <w:shd w:val="clear" w:color="auto" w:fill="FFFFFF"/>
        <w:jc w:val="both"/>
      </w:pPr>
      <w:r w:rsidRPr="00B05A74">
        <w:t>порядок и правила оказания первой помощи пострадавшим.</w:t>
      </w:r>
    </w:p>
    <w:p w:rsidR="00B75E60" w:rsidRPr="00E9406F" w:rsidRDefault="00B75E60" w:rsidP="00B75E6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75E60" w:rsidRDefault="00B75E60" w:rsidP="00B75E60">
      <w:pPr>
        <w:widowControl w:val="0"/>
        <w:shd w:val="clear" w:color="auto" w:fill="FFFFFF"/>
        <w:autoSpaceDE w:val="0"/>
        <w:autoSpaceDN w:val="0"/>
        <w:adjustRightInd w:val="0"/>
        <w:ind w:firstLine="709"/>
      </w:pPr>
    </w:p>
    <w:p w:rsidR="00B75E60" w:rsidRPr="00B25CF0" w:rsidRDefault="00B75E60" w:rsidP="00891F9B">
      <w:pPr>
        <w:spacing w:after="0" w:line="240" w:lineRule="auto"/>
        <w:rPr>
          <w:rFonts w:ascii="Times New Roman" w:hAnsi="Times New Roman"/>
          <w:b/>
        </w:rPr>
      </w:pPr>
    </w:p>
    <w:p w:rsidR="002F044A" w:rsidRPr="00993D0B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B25CF0">
        <w:rPr>
          <w:rFonts w:ascii="Times New Roman" w:hAnsi="Times New Roman"/>
          <w:b/>
        </w:rPr>
        <w:br w:type="page"/>
      </w:r>
      <w:r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97619F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63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  <w:r w:rsidR="00BD7F1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</w:t>
            </w:r>
            <w:r w:rsidR="00BD7F14" w:rsidRPr="001C5B27">
              <w:rPr>
                <w:rFonts w:ascii="Times New Roman" w:hAnsi="Times New Roman"/>
                <w:b/>
              </w:rPr>
              <w:t xml:space="preserve"> </w:t>
            </w:r>
            <w:r w:rsidR="0097619F">
              <w:rPr>
                <w:rFonts w:ascii="Times New Roman" w:hAnsi="Times New Roman"/>
                <w:b/>
              </w:rPr>
              <w:t>42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1C5B27" w:rsidRDefault="0097619F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30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1C5B27" w:rsidRDefault="0097619F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  <w:r>
              <w:rPr>
                <w:rFonts w:ascii="Times New Roman" w:hAnsi="Times New Roman"/>
                <w:b/>
                <w:iCs/>
                <w:lang w:val="en-US"/>
              </w:rPr>
              <w:t>12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1C5B27" w:rsidRDefault="0097619F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21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3D1D1C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8"/>
          <w:footerReference w:type="default" r:id="rId9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Pr="00554E78">
        <w:rPr>
          <w:rFonts w:ascii="Times New Roman" w:hAnsi="Times New Roman"/>
          <w:b/>
        </w:rPr>
        <w:t xml:space="preserve">дисциплины </w:t>
      </w:r>
      <w:r w:rsidR="00FA6792">
        <w:rPr>
          <w:rFonts w:ascii="Times New Roman" w:hAnsi="Times New Roman"/>
          <w:b/>
        </w:rPr>
        <w:t>ОП.06</w:t>
      </w:r>
      <w:r w:rsidR="00B75E60">
        <w:rPr>
          <w:rFonts w:ascii="Times New Roman" w:hAnsi="Times New Roman"/>
          <w:b/>
        </w:rPr>
        <w:t xml:space="preserve"> </w:t>
      </w:r>
      <w:r w:rsidR="00FA6792" w:rsidRPr="00FA6792">
        <w:rPr>
          <w:rFonts w:ascii="Times New Roman" w:eastAsia="Times New Roman" w:hAnsi="Times New Roman"/>
          <w:b/>
          <w:sz w:val="24"/>
          <w:szCs w:val="24"/>
        </w:rPr>
        <w:t>Безопасность жизнедеятельности</w:t>
      </w: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0492"/>
        <w:gridCol w:w="1184"/>
        <w:gridCol w:w="1327"/>
      </w:tblGrid>
      <w:tr w:rsidR="000E6587" w:rsidTr="000E6587">
        <w:trPr>
          <w:trHeight w:val="618"/>
        </w:trPr>
        <w:tc>
          <w:tcPr>
            <w:tcW w:w="2448" w:type="dxa"/>
          </w:tcPr>
          <w:p w:rsidR="000E6587" w:rsidRDefault="000E6587" w:rsidP="00861497">
            <w:pPr>
              <w:pStyle w:val="TableParagraph"/>
              <w:ind w:left="419" w:right="39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0492" w:type="dxa"/>
          </w:tcPr>
          <w:p w:rsidR="000E6587" w:rsidRPr="007065A8" w:rsidRDefault="000E6587" w:rsidP="000E6587">
            <w:pPr>
              <w:pStyle w:val="TableParagraph"/>
              <w:spacing w:line="273" w:lineRule="exact"/>
              <w:ind w:left="674" w:right="-58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Содержание</w:t>
            </w:r>
            <w:r w:rsidRPr="007065A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учебного</w:t>
            </w:r>
            <w:r w:rsidRPr="007065A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материала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и</w:t>
            </w:r>
            <w:r w:rsidRPr="007065A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формы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организации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деятельности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обучающихся</w:t>
            </w:r>
          </w:p>
        </w:tc>
        <w:tc>
          <w:tcPr>
            <w:tcW w:w="1184" w:type="dxa"/>
          </w:tcPr>
          <w:p w:rsidR="000E6587" w:rsidRDefault="000E6587" w:rsidP="000E6587">
            <w:pPr>
              <w:pStyle w:val="TableParagraph"/>
              <w:spacing w:line="273" w:lineRule="exact"/>
              <w:ind w:right="3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</w:t>
            </w:r>
            <w:proofErr w:type="spellEnd"/>
            <w:r>
              <w:rPr>
                <w:b/>
                <w:sz w:val="24"/>
                <w:lang w:val="ru-RU"/>
              </w:rPr>
              <w:t>о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1327" w:type="dxa"/>
          </w:tcPr>
          <w:p w:rsidR="000E6587" w:rsidRDefault="000E6587" w:rsidP="000E6587">
            <w:pPr>
              <w:pStyle w:val="TableParagraph"/>
              <w:spacing w:line="273" w:lineRule="exact"/>
              <w:ind w:left="0" w:right="3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Уровень</w:t>
            </w:r>
          </w:p>
          <w:p w:rsidR="000E6587" w:rsidRPr="000E6587" w:rsidRDefault="000E6587" w:rsidP="000E6587">
            <w:pPr>
              <w:pStyle w:val="TableParagraph"/>
              <w:spacing w:line="273" w:lineRule="exact"/>
              <w:ind w:left="0" w:right="3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освоения</w:t>
            </w:r>
          </w:p>
        </w:tc>
      </w:tr>
      <w:tr w:rsidR="000E6587" w:rsidTr="000E6587">
        <w:trPr>
          <w:trHeight w:val="301"/>
        </w:trPr>
        <w:tc>
          <w:tcPr>
            <w:tcW w:w="2448" w:type="dxa"/>
          </w:tcPr>
          <w:p w:rsidR="000E6587" w:rsidRDefault="000E6587" w:rsidP="0086149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492" w:type="dxa"/>
          </w:tcPr>
          <w:p w:rsidR="000E6587" w:rsidRDefault="000E6587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84" w:type="dxa"/>
          </w:tcPr>
          <w:p w:rsidR="000E6587" w:rsidRDefault="000E6587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27" w:type="dxa"/>
          </w:tcPr>
          <w:p w:rsidR="000E6587" w:rsidRPr="00EE2E57" w:rsidRDefault="00EE2E57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F4793C" w:rsidTr="0065458C">
        <w:trPr>
          <w:trHeight w:val="701"/>
        </w:trPr>
        <w:tc>
          <w:tcPr>
            <w:tcW w:w="2448" w:type="dxa"/>
            <w:vMerge w:val="restart"/>
            <w:tcBorders>
              <w:top w:val="nil"/>
            </w:tcBorders>
          </w:tcPr>
          <w:p w:rsidR="00F4793C" w:rsidRPr="00EE2E57" w:rsidRDefault="00F4793C" w:rsidP="000E6587">
            <w:pPr>
              <w:pStyle w:val="TableParagraph"/>
              <w:ind w:left="0" w:right="116"/>
              <w:jc w:val="both"/>
              <w:rPr>
                <w:b/>
                <w:sz w:val="24"/>
                <w:lang w:val="ru-RU"/>
              </w:rPr>
            </w:pPr>
            <w:r w:rsidRPr="00EE2E57">
              <w:rPr>
                <w:b/>
                <w:sz w:val="24"/>
                <w:lang w:val="ru-RU"/>
              </w:rPr>
              <w:t>Тема</w:t>
            </w:r>
            <w:r w:rsidRPr="00EE2E5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E2E57">
              <w:rPr>
                <w:b/>
                <w:sz w:val="24"/>
                <w:lang w:val="ru-RU"/>
              </w:rPr>
              <w:t>1.</w:t>
            </w:r>
          </w:p>
          <w:p w:rsidR="00F4793C" w:rsidRPr="00F4793C" w:rsidRDefault="00F4793C" w:rsidP="000E6587">
            <w:pPr>
              <w:pStyle w:val="TableParagraph"/>
              <w:ind w:left="0" w:right="116"/>
              <w:jc w:val="both"/>
              <w:rPr>
                <w:b/>
                <w:sz w:val="24"/>
                <w:lang w:val="ru-RU"/>
              </w:rPr>
            </w:pPr>
            <w:r w:rsidRPr="00F4793C">
              <w:rPr>
                <w:b/>
                <w:sz w:val="24"/>
                <w:lang w:val="ru-RU"/>
              </w:rPr>
              <w:t>Теоретические</w:t>
            </w:r>
            <w:r w:rsidRPr="00F4793C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>основы</w:t>
            </w:r>
          </w:p>
          <w:p w:rsidR="00F4793C" w:rsidRPr="000E6587" w:rsidRDefault="00F4793C" w:rsidP="000E6587">
            <w:pPr>
              <w:jc w:val="both"/>
              <w:rPr>
                <w:sz w:val="2"/>
                <w:szCs w:val="2"/>
                <w:lang w:val="ru-RU"/>
              </w:rPr>
            </w:pPr>
            <w:r w:rsidRPr="00F4793C">
              <w:rPr>
                <w:rFonts w:ascii="Times New Roman" w:hAnsi="Times New Roman"/>
                <w:b/>
                <w:sz w:val="24"/>
                <w:lang w:val="ru-RU"/>
              </w:rPr>
              <w:t>безопасности</w:t>
            </w:r>
            <w:r w:rsidRPr="00F4793C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F4793C">
              <w:rPr>
                <w:rFonts w:ascii="Times New Roman" w:hAnsi="Times New Roman"/>
                <w:b/>
                <w:sz w:val="24"/>
                <w:lang w:val="ru-RU"/>
              </w:rPr>
              <w:t>жизнедеятельности.</w:t>
            </w:r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F4793C" w:rsidRPr="0051733C" w:rsidRDefault="00F4793C" w:rsidP="0051733C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51733C">
              <w:rPr>
                <w:b/>
                <w:sz w:val="24"/>
                <w:lang w:val="ru-RU"/>
              </w:rPr>
              <w:t>Содержание</w:t>
            </w:r>
            <w:r w:rsidRPr="0051733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1733C">
              <w:rPr>
                <w:b/>
                <w:sz w:val="24"/>
                <w:lang w:val="ru-RU"/>
              </w:rPr>
              <w:t>учебного</w:t>
            </w:r>
            <w:r w:rsidRPr="0051733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b/>
                <w:sz w:val="24"/>
                <w:lang w:val="ru-RU"/>
              </w:rPr>
              <w:t>материала</w:t>
            </w:r>
          </w:p>
          <w:p w:rsidR="00F4793C" w:rsidRPr="0051733C" w:rsidRDefault="00F4793C" w:rsidP="0051733C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Классификация</w:t>
            </w:r>
            <w:r w:rsidRPr="007065A8">
              <w:rPr>
                <w:spacing w:val="-6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опасностей.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Источники</w:t>
            </w:r>
            <w:r w:rsidRPr="007065A8">
              <w:rPr>
                <w:spacing w:val="-6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опасностей,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номенклатура</w:t>
            </w:r>
            <w:r w:rsidRPr="007065A8">
              <w:rPr>
                <w:spacing w:val="-6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опасностей.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F4793C" w:rsidRPr="00EE2E57" w:rsidRDefault="00F4793C" w:rsidP="008614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27" w:type="dxa"/>
            <w:vMerge w:val="restart"/>
          </w:tcPr>
          <w:p w:rsidR="00F4793C" w:rsidRDefault="00F4793C" w:rsidP="008614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</w:t>
            </w:r>
          </w:p>
        </w:tc>
      </w:tr>
      <w:tr w:rsidR="00F4793C" w:rsidTr="0065458C">
        <w:trPr>
          <w:trHeight w:val="897"/>
        </w:trPr>
        <w:tc>
          <w:tcPr>
            <w:tcW w:w="2448" w:type="dxa"/>
            <w:vMerge/>
            <w:tcBorders>
              <w:top w:val="nil"/>
            </w:tcBorders>
          </w:tcPr>
          <w:p w:rsidR="00F4793C" w:rsidRPr="000E6587" w:rsidRDefault="00F4793C" w:rsidP="000E6587">
            <w:pPr>
              <w:pStyle w:val="TableParagraph"/>
              <w:ind w:left="126" w:right="116"/>
              <w:jc w:val="both"/>
              <w:rPr>
                <w:sz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</w:tcBorders>
          </w:tcPr>
          <w:p w:rsidR="00F4793C" w:rsidRPr="007065A8" w:rsidRDefault="00F4793C" w:rsidP="0051733C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Практическая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F4793C" w:rsidRPr="0051733C" w:rsidRDefault="00F4793C" w:rsidP="0051733C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7065A8">
              <w:rPr>
                <w:sz w:val="24"/>
                <w:lang w:val="ru-RU"/>
              </w:rPr>
              <w:t>Природные</w:t>
            </w:r>
            <w:r w:rsidRPr="007065A8">
              <w:rPr>
                <w:spacing w:val="-6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производственные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опасности.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Опасные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вредные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факторы.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Показатели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безопасности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технических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 xml:space="preserve">систем. </w:t>
            </w: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снижения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F4793C" w:rsidRPr="00EE2E57" w:rsidRDefault="00F4793C" w:rsidP="008614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327" w:type="dxa"/>
            <w:vMerge/>
          </w:tcPr>
          <w:p w:rsidR="00F4793C" w:rsidRDefault="00F4793C" w:rsidP="008614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0E6587">
        <w:trPr>
          <w:trHeight w:val="1656"/>
        </w:trPr>
        <w:tc>
          <w:tcPr>
            <w:tcW w:w="2448" w:type="dxa"/>
            <w:vMerge/>
            <w:tcBorders>
              <w:top w:val="nil"/>
            </w:tcBorders>
          </w:tcPr>
          <w:p w:rsidR="00F4793C" w:rsidRPr="000E6587" w:rsidRDefault="00F4793C" w:rsidP="000E6587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0492" w:type="dxa"/>
          </w:tcPr>
          <w:p w:rsidR="00F4793C" w:rsidRDefault="00F4793C" w:rsidP="00861497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F4793C" w:rsidRPr="007065A8" w:rsidRDefault="00F4793C" w:rsidP="007065A8">
            <w:pPr>
              <w:pStyle w:val="TableParagraph"/>
              <w:numPr>
                <w:ilvl w:val="0"/>
                <w:numId w:val="27"/>
              </w:numPr>
              <w:tabs>
                <w:tab w:val="left" w:pos="444"/>
              </w:tabs>
              <w:ind w:right="107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Систематическая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проработка</w:t>
            </w:r>
            <w:r w:rsidRPr="007065A8">
              <w:rPr>
                <w:spacing w:val="3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конспектов</w:t>
            </w:r>
            <w:r w:rsidRPr="007065A8">
              <w:rPr>
                <w:spacing w:val="2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занятий,</w:t>
            </w:r>
            <w:r w:rsidRPr="007065A8">
              <w:rPr>
                <w:spacing w:val="3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учебной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специальной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литературы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вопросам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данных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тем.</w:t>
            </w:r>
          </w:p>
          <w:p w:rsidR="00F4793C" w:rsidRPr="007065A8" w:rsidRDefault="00F4793C" w:rsidP="007065A8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  <w:tab w:val="left" w:pos="1919"/>
                <w:tab w:val="left" w:pos="2254"/>
                <w:tab w:val="left" w:pos="3906"/>
                <w:tab w:val="left" w:pos="5057"/>
                <w:tab w:val="left" w:pos="5381"/>
                <w:tab w:val="left" w:pos="7261"/>
                <w:tab w:val="left" w:pos="8913"/>
              </w:tabs>
              <w:ind w:right="104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z w:val="24"/>
                <w:lang w:val="ru-RU"/>
              </w:rPr>
              <w:tab/>
              <w:t>к</w:t>
            </w:r>
            <w:r w:rsidRPr="007065A8">
              <w:rPr>
                <w:sz w:val="24"/>
                <w:lang w:val="ru-RU"/>
              </w:rPr>
              <w:tab/>
              <w:t>практическим</w:t>
            </w:r>
            <w:r w:rsidRPr="007065A8">
              <w:rPr>
                <w:sz w:val="24"/>
                <w:lang w:val="ru-RU"/>
              </w:rPr>
              <w:tab/>
              <w:t>занятиям</w:t>
            </w:r>
            <w:r w:rsidRPr="007065A8">
              <w:rPr>
                <w:sz w:val="24"/>
                <w:lang w:val="ru-RU"/>
              </w:rPr>
              <w:tab/>
              <w:t>с</w:t>
            </w:r>
            <w:r w:rsidRPr="007065A8">
              <w:rPr>
                <w:sz w:val="24"/>
                <w:lang w:val="ru-RU"/>
              </w:rPr>
              <w:tab/>
              <w:t>использованием</w:t>
            </w:r>
            <w:r w:rsidRPr="007065A8">
              <w:rPr>
                <w:sz w:val="24"/>
                <w:lang w:val="ru-RU"/>
              </w:rPr>
              <w:tab/>
              <w:t>методических</w:t>
            </w:r>
            <w:r w:rsidRPr="007065A8">
              <w:rPr>
                <w:sz w:val="24"/>
                <w:lang w:val="ru-RU"/>
              </w:rPr>
              <w:tab/>
            </w:r>
            <w:r w:rsidRPr="007065A8">
              <w:rPr>
                <w:spacing w:val="-1"/>
                <w:sz w:val="24"/>
                <w:lang w:val="ru-RU"/>
              </w:rPr>
              <w:t>рекомендаций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преподавателя,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оформление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отчетов и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 их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защите.</w:t>
            </w:r>
          </w:p>
        </w:tc>
        <w:tc>
          <w:tcPr>
            <w:tcW w:w="1184" w:type="dxa"/>
          </w:tcPr>
          <w:p w:rsidR="00F4793C" w:rsidRPr="007065A8" w:rsidRDefault="00F4793C" w:rsidP="00861497">
            <w:pPr>
              <w:pStyle w:val="TableParagraph"/>
              <w:spacing w:before="8"/>
              <w:ind w:left="0"/>
              <w:rPr>
                <w:b/>
                <w:sz w:val="23"/>
                <w:lang w:val="ru-RU"/>
              </w:rPr>
            </w:pPr>
          </w:p>
          <w:p w:rsidR="00F4793C" w:rsidRPr="000E6587" w:rsidRDefault="00F4793C" w:rsidP="00861497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327" w:type="dxa"/>
            <w:vMerge/>
          </w:tcPr>
          <w:p w:rsidR="00F4793C" w:rsidRPr="007065A8" w:rsidRDefault="00F4793C" w:rsidP="0086149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</w:tc>
      </w:tr>
      <w:tr w:rsidR="00F4793C" w:rsidTr="000E6587">
        <w:trPr>
          <w:trHeight w:val="535"/>
        </w:trPr>
        <w:tc>
          <w:tcPr>
            <w:tcW w:w="2448" w:type="dxa"/>
            <w:vMerge w:val="restart"/>
          </w:tcPr>
          <w:p w:rsidR="00F4793C" w:rsidRPr="00EE2E57" w:rsidRDefault="00F4793C" w:rsidP="000E6587">
            <w:pPr>
              <w:pStyle w:val="TableParagraph"/>
              <w:ind w:left="0" w:right="116"/>
              <w:jc w:val="both"/>
              <w:rPr>
                <w:b/>
                <w:sz w:val="24"/>
                <w:lang w:val="ru-RU"/>
              </w:rPr>
            </w:pPr>
            <w:r w:rsidRPr="00EE2E57">
              <w:rPr>
                <w:b/>
                <w:sz w:val="24"/>
                <w:lang w:val="ru-RU"/>
              </w:rPr>
              <w:t>Тема</w:t>
            </w:r>
            <w:r w:rsidRPr="00EE2E5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E2E57">
              <w:rPr>
                <w:b/>
                <w:sz w:val="24"/>
                <w:lang w:val="ru-RU"/>
              </w:rPr>
              <w:t>2.</w:t>
            </w:r>
          </w:p>
          <w:p w:rsidR="00F4793C" w:rsidRPr="00F4793C" w:rsidRDefault="00F4793C" w:rsidP="000E6587">
            <w:pPr>
              <w:pStyle w:val="TableParagraph"/>
              <w:ind w:left="0" w:right="115"/>
              <w:jc w:val="both"/>
              <w:rPr>
                <w:b/>
                <w:sz w:val="24"/>
                <w:lang w:val="ru-RU"/>
              </w:rPr>
            </w:pPr>
            <w:r w:rsidRPr="00F4793C">
              <w:rPr>
                <w:b/>
                <w:sz w:val="24"/>
                <w:lang w:val="ru-RU"/>
              </w:rPr>
              <w:t>Чрезвычайные</w:t>
            </w:r>
            <w:r w:rsidRPr="00F4793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 xml:space="preserve">ситуации мирного </w:t>
            </w:r>
          </w:p>
          <w:p w:rsidR="00F4793C" w:rsidRPr="000E6587" w:rsidRDefault="00F4793C" w:rsidP="000E6587">
            <w:pPr>
              <w:pStyle w:val="TableParagraph"/>
              <w:ind w:left="0" w:right="115"/>
              <w:jc w:val="both"/>
              <w:rPr>
                <w:sz w:val="24"/>
                <w:lang w:val="ru-RU"/>
              </w:rPr>
            </w:pPr>
            <w:r w:rsidRPr="00F4793C">
              <w:rPr>
                <w:b/>
                <w:sz w:val="24"/>
                <w:lang w:val="ru-RU"/>
              </w:rPr>
              <w:t xml:space="preserve">и </w:t>
            </w:r>
            <w:r w:rsidRPr="00F4793C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>военного</w:t>
            </w:r>
            <w:r w:rsidRPr="00F4793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>времени</w:t>
            </w:r>
          </w:p>
        </w:tc>
        <w:tc>
          <w:tcPr>
            <w:tcW w:w="10492" w:type="dxa"/>
          </w:tcPr>
          <w:p w:rsidR="00F4793C" w:rsidRPr="0051733C" w:rsidRDefault="00F4793C" w:rsidP="0051733C">
            <w:pPr>
              <w:pStyle w:val="TableParagraph"/>
              <w:spacing w:line="258" w:lineRule="exact"/>
              <w:ind w:left="0"/>
              <w:rPr>
                <w:b/>
                <w:sz w:val="24"/>
                <w:lang w:val="ru-RU"/>
              </w:rPr>
            </w:pPr>
            <w:r w:rsidRPr="0051733C">
              <w:rPr>
                <w:b/>
                <w:sz w:val="24"/>
                <w:lang w:val="ru-RU"/>
              </w:rPr>
              <w:t>Содержание</w:t>
            </w:r>
            <w:r w:rsidRPr="0051733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1733C">
              <w:rPr>
                <w:b/>
                <w:sz w:val="24"/>
                <w:lang w:val="ru-RU"/>
              </w:rPr>
              <w:t>учебного</w:t>
            </w:r>
            <w:r w:rsidRPr="0051733C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материала</w:t>
            </w:r>
          </w:p>
          <w:p w:rsidR="00F4793C" w:rsidRPr="0051733C" w:rsidRDefault="00F4793C" w:rsidP="0051733C">
            <w:pPr>
              <w:pStyle w:val="TableParagraph"/>
              <w:spacing w:line="256" w:lineRule="exact"/>
              <w:ind w:left="0"/>
              <w:rPr>
                <w:b/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Поражающие</w:t>
            </w:r>
            <w:r w:rsidRPr="007065A8">
              <w:rPr>
                <w:spacing w:val="-6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факторы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источников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чрезвычайных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ситуаций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техногенного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характера.</w:t>
            </w:r>
          </w:p>
        </w:tc>
        <w:tc>
          <w:tcPr>
            <w:tcW w:w="1184" w:type="dxa"/>
          </w:tcPr>
          <w:p w:rsidR="00F4793C" w:rsidRPr="0051733C" w:rsidRDefault="00F4793C" w:rsidP="00861497">
            <w:pPr>
              <w:pStyle w:val="TableParagraph"/>
              <w:spacing w:before="10"/>
              <w:ind w:left="0"/>
              <w:rPr>
                <w:b/>
                <w:sz w:val="23"/>
                <w:lang w:val="ru-RU"/>
              </w:rPr>
            </w:pPr>
          </w:p>
          <w:p w:rsidR="00F4793C" w:rsidRPr="000E6587" w:rsidRDefault="00F4793C" w:rsidP="00861497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27" w:type="dxa"/>
            <w:vMerge w:val="restart"/>
          </w:tcPr>
          <w:p w:rsidR="00F4793C" w:rsidRPr="0051733C" w:rsidRDefault="00F4793C" w:rsidP="00F4793C">
            <w:pPr>
              <w:pStyle w:val="TableParagraph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1-3</w:t>
            </w:r>
          </w:p>
        </w:tc>
      </w:tr>
      <w:tr w:rsidR="00F4793C" w:rsidTr="000E6587">
        <w:trPr>
          <w:trHeight w:val="1664"/>
        </w:trPr>
        <w:tc>
          <w:tcPr>
            <w:tcW w:w="2448" w:type="dxa"/>
            <w:vMerge/>
            <w:tcBorders>
              <w:top w:val="nil"/>
            </w:tcBorders>
          </w:tcPr>
          <w:p w:rsidR="00F4793C" w:rsidRPr="000E6587" w:rsidRDefault="00F4793C" w:rsidP="0086149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92" w:type="dxa"/>
          </w:tcPr>
          <w:p w:rsidR="00F4793C" w:rsidRPr="007065A8" w:rsidRDefault="00F4793C" w:rsidP="00861497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Практическая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F4793C" w:rsidRPr="007065A8" w:rsidRDefault="00F4793C" w:rsidP="00861497">
            <w:pPr>
              <w:pStyle w:val="TableParagraph"/>
              <w:spacing w:line="276" w:lineRule="exact"/>
              <w:ind w:right="184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Характеристика поражающих факторов источников чрезвычайных ситуаций природного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характера.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Защита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от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терроризма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на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объектах экономики,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быту</w:t>
            </w:r>
            <w:r w:rsidRPr="007065A8">
              <w:rPr>
                <w:spacing w:val="-10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городских</w:t>
            </w:r>
            <w:r w:rsidRPr="007065A8">
              <w:rPr>
                <w:spacing w:val="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условиях.</w:t>
            </w:r>
          </w:p>
          <w:p w:rsidR="00F4793C" w:rsidRPr="007065A8" w:rsidRDefault="00F4793C" w:rsidP="00861497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Практическая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F4793C" w:rsidRPr="007065A8" w:rsidRDefault="00F4793C" w:rsidP="00861497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Выполнение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работ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применению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профилактических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мер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для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снижения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уровня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опасностей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различного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вида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устранения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их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последствий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профессиональной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деятельности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быту</w:t>
            </w:r>
          </w:p>
        </w:tc>
        <w:tc>
          <w:tcPr>
            <w:tcW w:w="1184" w:type="dxa"/>
          </w:tcPr>
          <w:p w:rsidR="00F4793C" w:rsidRPr="000E6587" w:rsidRDefault="00F4793C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327" w:type="dxa"/>
            <w:vMerge/>
          </w:tcPr>
          <w:p w:rsidR="00F4793C" w:rsidRPr="000E6587" w:rsidRDefault="00F4793C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</w:p>
        </w:tc>
      </w:tr>
    </w:tbl>
    <w:tbl>
      <w:tblPr>
        <w:tblStyle w:val="TableNormal1"/>
        <w:tblW w:w="1545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490"/>
        <w:gridCol w:w="1275"/>
        <w:gridCol w:w="1276"/>
      </w:tblGrid>
      <w:tr w:rsidR="000E6587" w:rsidTr="000E6587">
        <w:trPr>
          <w:trHeight w:val="1813"/>
        </w:trPr>
        <w:tc>
          <w:tcPr>
            <w:tcW w:w="2410" w:type="dxa"/>
          </w:tcPr>
          <w:p w:rsidR="000E6587" w:rsidRPr="000E6587" w:rsidRDefault="000E6587" w:rsidP="0086149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490" w:type="dxa"/>
          </w:tcPr>
          <w:p w:rsidR="000E6587" w:rsidRDefault="000E6587" w:rsidP="00861497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0E6587" w:rsidRPr="00E1008B" w:rsidRDefault="000E6587" w:rsidP="007065A8">
            <w:pPr>
              <w:pStyle w:val="TableParagraph"/>
              <w:numPr>
                <w:ilvl w:val="0"/>
                <w:numId w:val="29"/>
              </w:numPr>
              <w:tabs>
                <w:tab w:val="left" w:pos="444"/>
              </w:tabs>
              <w:ind w:right="107" w:firstLine="0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Систематическая</w:t>
            </w:r>
            <w:r w:rsidRPr="00E1008B">
              <w:rPr>
                <w:spacing w:val="3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проработка</w:t>
            </w:r>
            <w:r w:rsidRPr="00E1008B">
              <w:rPr>
                <w:spacing w:val="3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конспектов</w:t>
            </w:r>
            <w:r w:rsidRPr="00E1008B">
              <w:rPr>
                <w:spacing w:val="29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занятий,</w:t>
            </w:r>
            <w:r w:rsidRPr="00E1008B">
              <w:rPr>
                <w:spacing w:val="3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учебной</w:t>
            </w:r>
            <w:r w:rsidRPr="00E1008B">
              <w:rPr>
                <w:spacing w:val="3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3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специальной</w:t>
            </w:r>
            <w:r w:rsidRPr="00E1008B">
              <w:rPr>
                <w:spacing w:val="3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литературы</w:t>
            </w:r>
            <w:r w:rsidRPr="00E1008B">
              <w:rPr>
                <w:spacing w:val="3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вопросам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данных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тем.</w:t>
            </w:r>
          </w:p>
          <w:p w:rsidR="000E6587" w:rsidRPr="00E1008B" w:rsidRDefault="000E6587" w:rsidP="007065A8">
            <w:pPr>
              <w:pStyle w:val="TableParagraph"/>
              <w:numPr>
                <w:ilvl w:val="0"/>
                <w:numId w:val="29"/>
              </w:numPr>
              <w:tabs>
                <w:tab w:val="left" w:pos="506"/>
                <w:tab w:val="left" w:pos="507"/>
                <w:tab w:val="left" w:pos="1919"/>
                <w:tab w:val="left" w:pos="2254"/>
                <w:tab w:val="left" w:pos="3906"/>
                <w:tab w:val="left" w:pos="5057"/>
                <w:tab w:val="left" w:pos="5381"/>
                <w:tab w:val="left" w:pos="7261"/>
                <w:tab w:val="left" w:pos="8913"/>
              </w:tabs>
              <w:spacing w:line="270" w:lineRule="atLeast"/>
              <w:ind w:right="104" w:firstLine="0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Подготовка</w:t>
            </w:r>
            <w:r w:rsidRPr="00E1008B">
              <w:rPr>
                <w:sz w:val="24"/>
                <w:lang w:val="ru-RU"/>
              </w:rPr>
              <w:tab/>
              <w:t>к</w:t>
            </w:r>
            <w:r w:rsidRPr="00E1008B">
              <w:rPr>
                <w:sz w:val="24"/>
                <w:lang w:val="ru-RU"/>
              </w:rPr>
              <w:tab/>
              <w:t>практическим</w:t>
            </w:r>
            <w:r w:rsidRPr="00E1008B">
              <w:rPr>
                <w:sz w:val="24"/>
                <w:lang w:val="ru-RU"/>
              </w:rPr>
              <w:tab/>
              <w:t>занятиям</w:t>
            </w:r>
            <w:r w:rsidRPr="00E1008B">
              <w:rPr>
                <w:sz w:val="24"/>
                <w:lang w:val="ru-RU"/>
              </w:rPr>
              <w:tab/>
              <w:t>с</w:t>
            </w:r>
            <w:r w:rsidRPr="00E1008B">
              <w:rPr>
                <w:sz w:val="24"/>
                <w:lang w:val="ru-RU"/>
              </w:rPr>
              <w:tab/>
              <w:t>использованием</w:t>
            </w:r>
            <w:r w:rsidRPr="00E1008B">
              <w:rPr>
                <w:sz w:val="24"/>
                <w:lang w:val="ru-RU"/>
              </w:rPr>
              <w:tab/>
              <w:t>методических</w:t>
            </w:r>
            <w:r w:rsidRPr="00E1008B">
              <w:rPr>
                <w:sz w:val="24"/>
                <w:lang w:val="ru-RU"/>
              </w:rPr>
              <w:tab/>
            </w:r>
            <w:r w:rsidRPr="00E1008B">
              <w:rPr>
                <w:spacing w:val="-1"/>
                <w:sz w:val="24"/>
                <w:lang w:val="ru-RU"/>
              </w:rPr>
              <w:t>рекомендаций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преподавателя,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оформление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отчетов и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подготовка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к их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защите.</w:t>
            </w:r>
          </w:p>
        </w:tc>
        <w:tc>
          <w:tcPr>
            <w:tcW w:w="1275" w:type="dxa"/>
          </w:tcPr>
          <w:p w:rsidR="000E6587" w:rsidRPr="00E1008B" w:rsidRDefault="000E6587" w:rsidP="00861497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:rsidR="000E6587" w:rsidRPr="00E1008B" w:rsidRDefault="00936B6B" w:rsidP="00861497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0E6587" w:rsidRPr="00E1008B" w:rsidRDefault="000E6587" w:rsidP="00861497">
            <w:pPr>
              <w:pStyle w:val="TableParagraph"/>
              <w:spacing w:before="8"/>
              <w:ind w:left="0"/>
              <w:rPr>
                <w:sz w:val="23"/>
              </w:rPr>
            </w:pPr>
          </w:p>
        </w:tc>
      </w:tr>
      <w:tr w:rsidR="000E6587" w:rsidTr="000E6587">
        <w:trPr>
          <w:trHeight w:val="897"/>
        </w:trPr>
        <w:tc>
          <w:tcPr>
            <w:tcW w:w="2410" w:type="dxa"/>
            <w:vMerge w:val="restart"/>
          </w:tcPr>
          <w:p w:rsidR="000E6587" w:rsidRPr="000E6587" w:rsidRDefault="000E6587" w:rsidP="00F4793C">
            <w:pPr>
              <w:pStyle w:val="TableParagraph"/>
              <w:ind w:left="0" w:right="116"/>
              <w:rPr>
                <w:b/>
                <w:sz w:val="24"/>
                <w:lang w:val="ru-RU"/>
              </w:rPr>
            </w:pPr>
            <w:r w:rsidRPr="000E6587">
              <w:rPr>
                <w:b/>
                <w:sz w:val="24"/>
                <w:lang w:val="ru-RU"/>
              </w:rPr>
              <w:t>Тема</w:t>
            </w:r>
            <w:r w:rsidRPr="000E6587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EE2E57">
              <w:rPr>
                <w:b/>
                <w:sz w:val="24"/>
                <w:lang w:val="ru-RU"/>
              </w:rPr>
              <w:t>3.</w:t>
            </w:r>
          </w:p>
          <w:p w:rsidR="000E6587" w:rsidRPr="00F4793C" w:rsidRDefault="000E6587" w:rsidP="00F4793C">
            <w:pPr>
              <w:pStyle w:val="TableParagraph"/>
              <w:ind w:left="0" w:right="116"/>
              <w:rPr>
                <w:b/>
                <w:sz w:val="24"/>
                <w:lang w:val="ru-RU"/>
              </w:rPr>
            </w:pPr>
            <w:r w:rsidRPr="00F4793C">
              <w:rPr>
                <w:b/>
                <w:sz w:val="24"/>
                <w:lang w:val="ru-RU"/>
              </w:rPr>
              <w:t>Защита</w:t>
            </w:r>
            <w:r w:rsidRPr="00F4793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>населения</w:t>
            </w:r>
            <w:r w:rsidRPr="00F4793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>в</w:t>
            </w:r>
            <w:r w:rsidRPr="00F4793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t>чрезвычайных</w:t>
            </w:r>
            <w:r w:rsidRPr="00F4793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4793C">
              <w:rPr>
                <w:b/>
                <w:sz w:val="24"/>
                <w:lang w:val="ru-RU"/>
              </w:rPr>
              <w:lastRenderedPageBreak/>
              <w:t>ситуациях</w:t>
            </w:r>
          </w:p>
        </w:tc>
        <w:tc>
          <w:tcPr>
            <w:tcW w:w="10490" w:type="dxa"/>
          </w:tcPr>
          <w:p w:rsidR="000E6587" w:rsidRPr="00E1008B" w:rsidRDefault="000E6587" w:rsidP="00861497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E1008B">
              <w:rPr>
                <w:b/>
                <w:sz w:val="24"/>
                <w:lang w:val="ru-RU"/>
              </w:rPr>
              <w:lastRenderedPageBreak/>
              <w:t>Содержание</w:t>
            </w:r>
            <w:r w:rsidRPr="00E100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1008B">
              <w:rPr>
                <w:b/>
                <w:sz w:val="24"/>
                <w:lang w:val="ru-RU"/>
              </w:rPr>
              <w:t>учебного</w:t>
            </w:r>
            <w:r w:rsidRPr="00E1008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b/>
                <w:sz w:val="24"/>
                <w:lang w:val="ru-RU"/>
              </w:rPr>
              <w:t>материала</w:t>
            </w:r>
          </w:p>
          <w:p w:rsidR="000E6587" w:rsidRPr="0051733C" w:rsidRDefault="000E6587" w:rsidP="0051733C">
            <w:pPr>
              <w:pStyle w:val="TableParagraph"/>
              <w:spacing w:line="256" w:lineRule="exact"/>
              <w:ind w:left="11"/>
              <w:rPr>
                <w:b/>
                <w:sz w:val="24"/>
                <w:lang w:val="ru-RU"/>
              </w:rPr>
            </w:pPr>
            <w:r w:rsidRPr="0051733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Защита</w:t>
            </w:r>
            <w:r w:rsidRPr="0051733C">
              <w:rPr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населения</w:t>
            </w:r>
            <w:r w:rsidRPr="0051733C">
              <w:rPr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в</w:t>
            </w:r>
            <w:r w:rsidRPr="0051733C">
              <w:rPr>
                <w:spacing w:val="-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чрезвычайных</w:t>
            </w:r>
            <w:r w:rsidRPr="0051733C">
              <w:rPr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ситуациях</w:t>
            </w:r>
          </w:p>
        </w:tc>
        <w:tc>
          <w:tcPr>
            <w:tcW w:w="1275" w:type="dxa"/>
          </w:tcPr>
          <w:p w:rsidR="000E6587" w:rsidRPr="00E1008B" w:rsidRDefault="00EE2E57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0E6587" w:rsidRPr="00E1008B" w:rsidRDefault="00F4793C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</w:t>
            </w:r>
          </w:p>
        </w:tc>
      </w:tr>
      <w:tr w:rsidR="00EE2E57" w:rsidTr="00610303">
        <w:trPr>
          <w:trHeight w:val="1981"/>
        </w:trPr>
        <w:tc>
          <w:tcPr>
            <w:tcW w:w="2410" w:type="dxa"/>
            <w:vMerge/>
            <w:tcBorders>
              <w:top w:val="nil"/>
            </w:tcBorders>
          </w:tcPr>
          <w:p w:rsidR="00EE2E57" w:rsidRPr="00E1008B" w:rsidRDefault="00EE2E57" w:rsidP="0086149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90" w:type="dxa"/>
          </w:tcPr>
          <w:p w:rsidR="00EE2E57" w:rsidRPr="0051733C" w:rsidRDefault="00EE2E57" w:rsidP="00861497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E1008B">
              <w:rPr>
                <w:b/>
                <w:sz w:val="24"/>
                <w:lang w:val="ru-RU"/>
              </w:rPr>
              <w:t>Практическая</w:t>
            </w:r>
            <w:r w:rsidRPr="00E1008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1008B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z w:val="24"/>
                <w:lang w:val="ru-RU"/>
              </w:rPr>
              <w:t>:</w:t>
            </w:r>
          </w:p>
          <w:p w:rsidR="00EE2E57" w:rsidRPr="00E1008B" w:rsidRDefault="00EE2E57" w:rsidP="00861497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Использование</w:t>
            </w:r>
            <w:r w:rsidRPr="00E1008B">
              <w:rPr>
                <w:spacing w:val="-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средств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индивидуальной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коллективной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защиты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от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оружия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массового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поражения</w:t>
            </w:r>
          </w:p>
          <w:p w:rsidR="00EE2E57" w:rsidRPr="00E1008B" w:rsidRDefault="00EE2E57" w:rsidP="00861497">
            <w:pPr>
              <w:pStyle w:val="TableParagraph"/>
              <w:spacing w:line="270" w:lineRule="atLeast"/>
              <w:ind w:right="184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Гражданская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оборона,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ее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место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системе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общегосударственных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мероприятий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гражданской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защиты.</w:t>
            </w:r>
          </w:p>
          <w:p w:rsidR="00EE2E57" w:rsidRPr="0051733C" w:rsidRDefault="00EE2E57" w:rsidP="00861497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E1008B">
              <w:rPr>
                <w:b/>
                <w:sz w:val="24"/>
                <w:lang w:val="ru-RU"/>
              </w:rPr>
              <w:t>Практическая</w:t>
            </w:r>
            <w:r w:rsidRPr="00E100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EE2E57" w:rsidRPr="00E1008B" w:rsidRDefault="00EE2E57" w:rsidP="00861497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Организация</w:t>
            </w:r>
            <w:r w:rsidRPr="00E1008B">
              <w:rPr>
                <w:spacing w:val="-6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защиты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</w:t>
            </w:r>
            <w:r w:rsidRPr="00E1008B">
              <w:rPr>
                <w:spacing w:val="-6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мирное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военное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время,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способы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защиты,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защитные</w:t>
            </w:r>
            <w:r w:rsidRPr="00E1008B">
              <w:rPr>
                <w:spacing w:val="-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сооружения,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их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классификация</w:t>
            </w:r>
          </w:p>
        </w:tc>
        <w:tc>
          <w:tcPr>
            <w:tcW w:w="2551" w:type="dxa"/>
            <w:gridSpan w:val="2"/>
          </w:tcPr>
          <w:p w:rsidR="00EE2E57" w:rsidRDefault="00EE2E57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  <w:p w:rsidR="00EE2E57" w:rsidRDefault="00EE2E57" w:rsidP="00EE2E57">
            <w:pPr>
              <w:rPr>
                <w:lang w:val="ru-RU" w:eastAsia="en-US"/>
              </w:rPr>
            </w:pPr>
          </w:p>
          <w:p w:rsidR="00EE2E57" w:rsidRPr="00EE2E57" w:rsidRDefault="00EE2E57" w:rsidP="00EE2E57">
            <w:pPr>
              <w:ind w:firstLine="708"/>
              <w:rPr>
                <w:b/>
                <w:lang w:val="ru-RU" w:eastAsia="en-US"/>
              </w:rPr>
            </w:pPr>
            <w:r w:rsidRPr="00EE2E57">
              <w:rPr>
                <w:b/>
                <w:lang w:val="ru-RU" w:eastAsia="en-US"/>
              </w:rPr>
              <w:t>2</w:t>
            </w:r>
          </w:p>
        </w:tc>
      </w:tr>
      <w:tr w:rsidR="000E6587" w:rsidTr="00EE2E57">
        <w:trPr>
          <w:trHeight w:val="2096"/>
        </w:trPr>
        <w:tc>
          <w:tcPr>
            <w:tcW w:w="2410" w:type="dxa"/>
            <w:vMerge/>
            <w:tcBorders>
              <w:top w:val="nil"/>
            </w:tcBorders>
          </w:tcPr>
          <w:p w:rsidR="000E6587" w:rsidRPr="00E1008B" w:rsidRDefault="000E6587" w:rsidP="0086149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90" w:type="dxa"/>
          </w:tcPr>
          <w:p w:rsidR="000E6587" w:rsidRDefault="000E6587" w:rsidP="00861497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0E6587" w:rsidRPr="00E1008B" w:rsidRDefault="000E6587" w:rsidP="007065A8">
            <w:pPr>
              <w:pStyle w:val="TableParagraph"/>
              <w:numPr>
                <w:ilvl w:val="0"/>
                <w:numId w:val="28"/>
              </w:numPr>
              <w:tabs>
                <w:tab w:val="left" w:pos="444"/>
              </w:tabs>
              <w:ind w:right="107" w:firstLine="0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Систематическая</w:t>
            </w:r>
            <w:r w:rsidRPr="00E1008B">
              <w:rPr>
                <w:spacing w:val="3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проработка</w:t>
            </w:r>
            <w:r w:rsidRPr="00E1008B">
              <w:rPr>
                <w:spacing w:val="3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конспектов</w:t>
            </w:r>
            <w:r w:rsidRPr="00E1008B">
              <w:rPr>
                <w:spacing w:val="29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занятий,</w:t>
            </w:r>
            <w:r w:rsidRPr="00E1008B">
              <w:rPr>
                <w:spacing w:val="3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учебной</w:t>
            </w:r>
            <w:r w:rsidRPr="00E1008B">
              <w:rPr>
                <w:spacing w:val="3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3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специальной</w:t>
            </w:r>
            <w:r w:rsidRPr="00E1008B">
              <w:rPr>
                <w:spacing w:val="3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литературы</w:t>
            </w:r>
            <w:r w:rsidRPr="00E1008B">
              <w:rPr>
                <w:spacing w:val="3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вопросам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данных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тем.</w:t>
            </w:r>
          </w:p>
          <w:p w:rsidR="000E6587" w:rsidRPr="00E1008B" w:rsidRDefault="000E6587" w:rsidP="007065A8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  <w:tab w:val="left" w:pos="1919"/>
                <w:tab w:val="left" w:pos="2254"/>
                <w:tab w:val="left" w:pos="3906"/>
                <w:tab w:val="left" w:pos="5057"/>
                <w:tab w:val="left" w:pos="5381"/>
                <w:tab w:val="left" w:pos="7261"/>
                <w:tab w:val="left" w:pos="8913"/>
              </w:tabs>
              <w:ind w:right="104" w:firstLine="0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Подготовка</w:t>
            </w:r>
            <w:r w:rsidRPr="00E1008B">
              <w:rPr>
                <w:sz w:val="24"/>
                <w:lang w:val="ru-RU"/>
              </w:rPr>
              <w:tab/>
              <w:t>к</w:t>
            </w:r>
            <w:r w:rsidRPr="00E1008B">
              <w:rPr>
                <w:sz w:val="24"/>
                <w:lang w:val="ru-RU"/>
              </w:rPr>
              <w:tab/>
              <w:t>практическим</w:t>
            </w:r>
            <w:r w:rsidRPr="00E1008B">
              <w:rPr>
                <w:sz w:val="24"/>
                <w:lang w:val="ru-RU"/>
              </w:rPr>
              <w:tab/>
              <w:t>занятиям</w:t>
            </w:r>
            <w:r w:rsidRPr="00E1008B">
              <w:rPr>
                <w:sz w:val="24"/>
                <w:lang w:val="ru-RU"/>
              </w:rPr>
              <w:tab/>
              <w:t>с</w:t>
            </w:r>
            <w:r w:rsidRPr="00E1008B">
              <w:rPr>
                <w:sz w:val="24"/>
                <w:lang w:val="ru-RU"/>
              </w:rPr>
              <w:tab/>
              <w:t>использованием</w:t>
            </w:r>
            <w:r w:rsidRPr="00E1008B">
              <w:rPr>
                <w:sz w:val="24"/>
                <w:lang w:val="ru-RU"/>
              </w:rPr>
              <w:tab/>
              <w:t>методических</w:t>
            </w:r>
            <w:r w:rsidRPr="00E1008B">
              <w:rPr>
                <w:sz w:val="24"/>
                <w:lang w:val="ru-RU"/>
              </w:rPr>
              <w:tab/>
            </w:r>
            <w:r w:rsidRPr="00E1008B">
              <w:rPr>
                <w:spacing w:val="-1"/>
                <w:sz w:val="24"/>
                <w:lang w:val="ru-RU"/>
              </w:rPr>
              <w:t>рекомендаций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преподавателя,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оформление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отчетов и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подготовка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к их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защите.</w:t>
            </w:r>
          </w:p>
          <w:p w:rsidR="000E6587" w:rsidRPr="00E1008B" w:rsidRDefault="000E6587" w:rsidP="007065A8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Подготовка</w:t>
            </w:r>
            <w:r w:rsidRPr="00E1008B">
              <w:rPr>
                <w:spacing w:val="3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информации</w:t>
            </w:r>
            <w:r w:rsidRPr="00E1008B">
              <w:rPr>
                <w:spacing w:val="36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ведущей</w:t>
            </w:r>
            <w:r w:rsidRPr="00E1008B">
              <w:rPr>
                <w:spacing w:val="39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отрасли</w:t>
            </w:r>
            <w:r w:rsidRPr="00E1008B">
              <w:rPr>
                <w:spacing w:val="39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</w:t>
            </w:r>
            <w:r w:rsidRPr="00E1008B">
              <w:rPr>
                <w:spacing w:val="3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регионе,</w:t>
            </w:r>
            <w:r w:rsidRPr="00E1008B">
              <w:rPr>
                <w:spacing w:val="4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указ</w:t>
            </w:r>
            <w:r w:rsidRPr="00E1008B">
              <w:rPr>
                <w:spacing w:val="38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типов</w:t>
            </w:r>
            <w:r w:rsidRPr="00E1008B">
              <w:rPr>
                <w:spacing w:val="3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производства</w:t>
            </w:r>
            <w:r w:rsidRPr="00E1008B">
              <w:rPr>
                <w:spacing w:val="3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36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организация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производственного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процесса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производственной структуры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предприятия.</w:t>
            </w:r>
          </w:p>
        </w:tc>
        <w:tc>
          <w:tcPr>
            <w:tcW w:w="1275" w:type="dxa"/>
          </w:tcPr>
          <w:p w:rsidR="000E6587" w:rsidRPr="00E1008B" w:rsidRDefault="00936B6B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0E6587" w:rsidRPr="00E1008B" w:rsidRDefault="000E6587" w:rsidP="0086149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505D1E">
        <w:trPr>
          <w:trHeight w:val="361"/>
        </w:trPr>
        <w:tc>
          <w:tcPr>
            <w:tcW w:w="2410" w:type="dxa"/>
            <w:vMerge w:val="restart"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126" w:right="116"/>
              <w:rPr>
                <w:b/>
                <w:sz w:val="24"/>
                <w:lang w:val="ru-RU"/>
              </w:rPr>
            </w:pPr>
            <w:r w:rsidRPr="000E6587">
              <w:rPr>
                <w:b/>
                <w:sz w:val="24"/>
                <w:lang w:val="ru-RU"/>
              </w:rPr>
              <w:t>Тема</w:t>
            </w:r>
            <w:r w:rsidRPr="000E6587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4.</w:t>
            </w:r>
          </w:p>
          <w:p w:rsidR="00F4793C" w:rsidRPr="00E1008B" w:rsidRDefault="00F4793C" w:rsidP="000E6587">
            <w:pPr>
              <w:pStyle w:val="TableParagraph"/>
              <w:ind w:left="3" w:right="154" w:hanging="1"/>
              <w:rPr>
                <w:b/>
                <w:sz w:val="24"/>
                <w:lang w:val="ru-RU"/>
              </w:rPr>
            </w:pPr>
            <w:r w:rsidRPr="000E6587">
              <w:rPr>
                <w:sz w:val="24"/>
                <w:lang w:val="ru-RU"/>
              </w:rPr>
              <w:t>Организация и</w:t>
            </w:r>
            <w:r w:rsidRPr="000E6587">
              <w:rPr>
                <w:spacing w:val="1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порядок призыва</w:t>
            </w:r>
            <w:r w:rsidRPr="000E6587">
              <w:rPr>
                <w:spacing w:val="1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граждан</w:t>
            </w:r>
            <w:r w:rsidRPr="000E6587">
              <w:rPr>
                <w:spacing w:val="1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на</w:t>
            </w:r>
            <w:r w:rsidRPr="000E6587">
              <w:rPr>
                <w:spacing w:val="1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военную службу и</w:t>
            </w:r>
            <w:r w:rsidRPr="000E6587">
              <w:rPr>
                <w:spacing w:val="1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поступления на неё</w:t>
            </w:r>
            <w:r w:rsidRPr="000E6587">
              <w:rPr>
                <w:spacing w:val="-57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в добровольном</w:t>
            </w:r>
            <w:r w:rsidRPr="000E6587">
              <w:rPr>
                <w:spacing w:val="1"/>
                <w:sz w:val="24"/>
                <w:lang w:val="ru-RU"/>
              </w:rPr>
              <w:t xml:space="preserve"> </w:t>
            </w:r>
            <w:r w:rsidRPr="000E6587">
              <w:rPr>
                <w:sz w:val="24"/>
                <w:lang w:val="ru-RU"/>
              </w:rPr>
              <w:t>порядке</w:t>
            </w:r>
          </w:p>
        </w:tc>
        <w:tc>
          <w:tcPr>
            <w:tcW w:w="10490" w:type="dxa"/>
          </w:tcPr>
          <w:p w:rsidR="00F4793C" w:rsidRDefault="00F4793C" w:rsidP="000E6587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793C" w:rsidRPr="00EE2E57" w:rsidRDefault="00F4793C" w:rsidP="00861497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1276" w:type="dxa"/>
            <w:vMerge w:val="restart"/>
          </w:tcPr>
          <w:p w:rsidR="00F4793C" w:rsidRDefault="00F4793C" w:rsidP="0086149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</w:t>
            </w:r>
          </w:p>
        </w:tc>
      </w:tr>
      <w:tr w:rsidR="00F4793C" w:rsidTr="00F4793C">
        <w:trPr>
          <w:trHeight w:val="1754"/>
        </w:trPr>
        <w:tc>
          <w:tcPr>
            <w:tcW w:w="2410" w:type="dxa"/>
            <w:vMerge/>
            <w:tcBorders>
              <w:top w:val="nil"/>
              <w:bottom w:val="single" w:sz="4" w:space="0" w:color="000000"/>
            </w:tcBorders>
          </w:tcPr>
          <w:p w:rsidR="00F4793C" w:rsidRDefault="00F4793C" w:rsidP="00861497">
            <w:pPr>
              <w:rPr>
                <w:sz w:val="2"/>
                <w:szCs w:val="2"/>
              </w:rPr>
            </w:pPr>
          </w:p>
        </w:tc>
        <w:tc>
          <w:tcPr>
            <w:tcW w:w="10490" w:type="dxa"/>
            <w:tcBorders>
              <w:bottom w:val="single" w:sz="4" w:space="0" w:color="000000"/>
            </w:tcBorders>
          </w:tcPr>
          <w:p w:rsidR="00F4793C" w:rsidRPr="0051733C" w:rsidRDefault="00F4793C" w:rsidP="0051733C">
            <w:pPr>
              <w:pStyle w:val="TableParagraph"/>
              <w:spacing w:line="273" w:lineRule="exact"/>
              <w:ind w:left="11"/>
              <w:rPr>
                <w:sz w:val="24"/>
                <w:lang w:val="ru-RU"/>
              </w:rPr>
            </w:pPr>
            <w:r w:rsidRPr="0051733C">
              <w:rPr>
                <w:sz w:val="24"/>
                <w:lang w:val="ru-RU"/>
              </w:rPr>
              <w:t>1.Организация</w:t>
            </w:r>
            <w:r w:rsidRPr="0051733C">
              <w:rPr>
                <w:spacing w:val="50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и</w:t>
            </w:r>
            <w:r w:rsidRPr="0051733C">
              <w:rPr>
                <w:spacing w:val="5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порядок</w:t>
            </w:r>
            <w:r w:rsidRPr="0051733C">
              <w:rPr>
                <w:spacing w:val="51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призыва</w:t>
            </w:r>
            <w:r w:rsidRPr="0051733C">
              <w:rPr>
                <w:spacing w:val="5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граждан</w:t>
            </w:r>
            <w:r w:rsidRPr="0051733C">
              <w:rPr>
                <w:spacing w:val="5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на</w:t>
            </w:r>
            <w:r w:rsidRPr="0051733C">
              <w:rPr>
                <w:spacing w:val="5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военную</w:t>
            </w:r>
            <w:r w:rsidRPr="0051733C">
              <w:rPr>
                <w:spacing w:val="-57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службу</w:t>
            </w:r>
            <w:r w:rsidRPr="0051733C">
              <w:rPr>
                <w:spacing w:val="-1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и поступления</w:t>
            </w:r>
            <w:r w:rsidRPr="0051733C">
              <w:rPr>
                <w:spacing w:val="-4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на неё</w:t>
            </w:r>
            <w:r w:rsidRPr="0051733C">
              <w:rPr>
                <w:spacing w:val="-1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в</w:t>
            </w:r>
            <w:r w:rsidRPr="0051733C">
              <w:rPr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добровольном</w:t>
            </w:r>
            <w:r w:rsidRPr="0051733C">
              <w:rPr>
                <w:spacing w:val="-1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порядке</w:t>
            </w:r>
          </w:p>
          <w:p w:rsidR="00F4793C" w:rsidRPr="0051733C" w:rsidRDefault="00F4793C" w:rsidP="00861497">
            <w:pPr>
              <w:pStyle w:val="TableParagraph"/>
              <w:ind w:right="5653"/>
              <w:rPr>
                <w:sz w:val="24"/>
                <w:lang w:val="ru-RU"/>
              </w:rPr>
            </w:pPr>
            <w:r w:rsidRPr="0051733C">
              <w:rPr>
                <w:sz w:val="24"/>
                <w:lang w:val="ru-RU"/>
              </w:rPr>
              <w:t>Основные понятия о воинской обязанности</w:t>
            </w:r>
            <w:r w:rsidRPr="0051733C">
              <w:rPr>
                <w:spacing w:val="1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Первоначальная</w:t>
            </w:r>
            <w:r w:rsidRPr="0051733C">
              <w:rPr>
                <w:spacing w:val="-5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постановка</w:t>
            </w:r>
            <w:r w:rsidRPr="0051733C">
              <w:rPr>
                <w:spacing w:val="-5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на</w:t>
            </w:r>
            <w:r w:rsidRPr="0051733C">
              <w:rPr>
                <w:spacing w:val="-6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воинский</w:t>
            </w:r>
            <w:r w:rsidRPr="0051733C">
              <w:rPr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учёт</w:t>
            </w:r>
            <w:r w:rsidRPr="0051733C">
              <w:rPr>
                <w:spacing w:val="-57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Призыв</w:t>
            </w:r>
            <w:r w:rsidRPr="0051733C">
              <w:rPr>
                <w:spacing w:val="-2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на</w:t>
            </w:r>
            <w:r w:rsidRPr="0051733C">
              <w:rPr>
                <w:spacing w:val="-1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военную службу</w:t>
            </w:r>
          </w:p>
          <w:p w:rsidR="00F4793C" w:rsidRPr="0051733C" w:rsidRDefault="00F4793C" w:rsidP="00861497">
            <w:pPr>
              <w:pStyle w:val="TableParagraph"/>
              <w:spacing w:line="264" w:lineRule="exact"/>
              <w:rPr>
                <w:b/>
                <w:sz w:val="24"/>
                <w:lang w:val="ru-RU"/>
              </w:rPr>
            </w:pPr>
            <w:r w:rsidRPr="0051733C">
              <w:rPr>
                <w:sz w:val="24"/>
                <w:lang w:val="ru-RU"/>
              </w:rPr>
              <w:t>Основные</w:t>
            </w:r>
            <w:r w:rsidRPr="0051733C">
              <w:rPr>
                <w:spacing w:val="-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условия</w:t>
            </w:r>
            <w:r w:rsidRPr="0051733C">
              <w:rPr>
                <w:spacing w:val="-4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прохождения</w:t>
            </w:r>
            <w:r w:rsidRPr="0051733C">
              <w:rPr>
                <w:spacing w:val="-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службы</w:t>
            </w:r>
            <w:r w:rsidRPr="0051733C">
              <w:rPr>
                <w:spacing w:val="-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по</w:t>
            </w:r>
            <w:r w:rsidRPr="0051733C">
              <w:rPr>
                <w:spacing w:val="-3"/>
                <w:sz w:val="24"/>
                <w:lang w:val="ru-RU"/>
              </w:rPr>
              <w:t xml:space="preserve"> </w:t>
            </w:r>
            <w:r w:rsidRPr="0051733C">
              <w:rPr>
                <w:sz w:val="24"/>
                <w:lang w:val="ru-RU"/>
              </w:rPr>
              <w:t>контракту.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4793C" w:rsidRPr="0051733C" w:rsidRDefault="00F4793C" w:rsidP="0086149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6" w:type="dxa"/>
            <w:vMerge/>
          </w:tcPr>
          <w:p w:rsidR="00F4793C" w:rsidRPr="00F4793C" w:rsidRDefault="00F4793C" w:rsidP="00861497">
            <w:pPr>
              <w:rPr>
                <w:sz w:val="2"/>
                <w:szCs w:val="2"/>
                <w:lang w:val="ru-RU"/>
              </w:rPr>
            </w:pPr>
          </w:p>
        </w:tc>
      </w:tr>
      <w:tr w:rsidR="00F4793C" w:rsidTr="000E6587">
        <w:trPr>
          <w:trHeight w:val="1451"/>
        </w:trPr>
        <w:tc>
          <w:tcPr>
            <w:tcW w:w="2410" w:type="dxa"/>
            <w:vMerge/>
            <w:tcBorders>
              <w:top w:val="nil"/>
            </w:tcBorders>
          </w:tcPr>
          <w:p w:rsidR="00F4793C" w:rsidRPr="0051733C" w:rsidRDefault="00F4793C" w:rsidP="0086149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90" w:type="dxa"/>
          </w:tcPr>
          <w:p w:rsidR="00F4793C" w:rsidRPr="00E1008B" w:rsidRDefault="00F4793C" w:rsidP="00861497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E1008B">
              <w:rPr>
                <w:b/>
                <w:sz w:val="24"/>
                <w:lang w:val="ru-RU"/>
              </w:rPr>
              <w:t>Самостоятельная</w:t>
            </w:r>
            <w:r w:rsidRPr="00E100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b/>
                <w:sz w:val="24"/>
                <w:lang w:val="ru-RU"/>
              </w:rPr>
              <w:t>работа</w:t>
            </w:r>
            <w:r w:rsidRPr="00E100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b/>
                <w:sz w:val="24"/>
                <w:lang w:val="ru-RU"/>
              </w:rPr>
              <w:t>обучающихся:</w:t>
            </w:r>
          </w:p>
          <w:p w:rsidR="00F4793C" w:rsidRPr="00E1008B" w:rsidRDefault="00F4793C" w:rsidP="00861497">
            <w:pPr>
              <w:pStyle w:val="TableParagraph"/>
              <w:spacing w:line="276" w:lineRule="exact"/>
              <w:ind w:right="184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Использование дополнительной литературы при подготовке к практическим занятиям по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указанным</w:t>
            </w:r>
            <w:r w:rsidRPr="00E1008B">
              <w:rPr>
                <w:spacing w:val="-6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темам.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Подготовка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реферата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на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тему:</w:t>
            </w:r>
            <w:r w:rsidRPr="00E1008B">
              <w:rPr>
                <w:spacing w:val="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«Влияние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внешних</w:t>
            </w:r>
            <w:r w:rsidRPr="00E1008B">
              <w:rPr>
                <w:spacing w:val="-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-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внутренних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факторов</w:t>
            </w:r>
            <w:r w:rsidRPr="00E1008B">
              <w:rPr>
                <w:spacing w:val="-6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на</w:t>
            </w:r>
            <w:r w:rsidRPr="00E1008B">
              <w:rPr>
                <w:spacing w:val="-5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производительность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труда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</w:t>
            </w:r>
            <w:r w:rsidRPr="00E1008B">
              <w:rPr>
                <w:spacing w:val="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условиях</w:t>
            </w:r>
            <w:r w:rsidRPr="00E1008B">
              <w:rPr>
                <w:spacing w:val="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региона».</w:t>
            </w:r>
          </w:p>
        </w:tc>
        <w:tc>
          <w:tcPr>
            <w:tcW w:w="1275" w:type="dxa"/>
          </w:tcPr>
          <w:p w:rsidR="00F4793C" w:rsidRPr="00E1008B" w:rsidRDefault="00F4793C" w:rsidP="008614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6" w:type="dxa"/>
            <w:vMerge/>
          </w:tcPr>
          <w:p w:rsidR="00F4793C" w:rsidRPr="00E1008B" w:rsidRDefault="00F4793C" w:rsidP="008614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0E6587" w:rsidTr="000E6587">
        <w:trPr>
          <w:trHeight w:val="421"/>
        </w:trPr>
        <w:tc>
          <w:tcPr>
            <w:tcW w:w="2410" w:type="dxa"/>
          </w:tcPr>
          <w:p w:rsidR="000E6587" w:rsidRPr="00E1008B" w:rsidRDefault="000E6587" w:rsidP="0086149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490" w:type="dxa"/>
          </w:tcPr>
          <w:p w:rsidR="000E6587" w:rsidRPr="000E6587" w:rsidRDefault="000E6587" w:rsidP="00F4793C">
            <w:pPr>
              <w:pStyle w:val="TableParagraph"/>
              <w:spacing w:line="273" w:lineRule="exact"/>
              <w:ind w:left="0"/>
              <w:rPr>
                <w:b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0E6587" w:rsidRPr="000E6587" w:rsidRDefault="000E6587" w:rsidP="0086149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0E6587" w:rsidRPr="000E6587" w:rsidRDefault="000E6587" w:rsidP="00861497">
            <w:pPr>
              <w:pStyle w:val="TableParagraph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431" w:tblpY="-1929"/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10632"/>
        <w:gridCol w:w="1134"/>
        <w:gridCol w:w="1275"/>
      </w:tblGrid>
      <w:tr w:rsidR="00F4793C" w:rsidTr="000E6587">
        <w:trPr>
          <w:trHeight w:val="552"/>
        </w:trPr>
        <w:tc>
          <w:tcPr>
            <w:tcW w:w="2263" w:type="dxa"/>
            <w:vMerge w:val="restart"/>
          </w:tcPr>
          <w:p w:rsidR="00F4793C" w:rsidRPr="000E6587" w:rsidRDefault="00F4793C" w:rsidP="000E6587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:rsidR="00F4793C" w:rsidRPr="007065A8" w:rsidRDefault="00F4793C" w:rsidP="000E6587">
            <w:pPr>
              <w:pStyle w:val="TableParagraph"/>
              <w:ind w:left="143" w:right="136" w:firstLine="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 5.</w:t>
            </w:r>
            <w:r w:rsidRPr="007065A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Структура,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вооружение,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военная техника и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специальное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снаряжение</w:t>
            </w:r>
            <w:r w:rsidRPr="00E1008B">
              <w:rPr>
                <w:spacing w:val="-9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ВС</w:t>
            </w:r>
            <w:r w:rsidRPr="00E1008B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РФ</w:t>
            </w:r>
          </w:p>
        </w:tc>
        <w:tc>
          <w:tcPr>
            <w:tcW w:w="10632" w:type="dxa"/>
          </w:tcPr>
          <w:p w:rsidR="00F4793C" w:rsidRDefault="00F4793C" w:rsidP="000E6587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0E6587">
              <w:rPr>
                <w:b/>
                <w:sz w:val="24"/>
                <w:lang w:val="ru-RU"/>
              </w:rPr>
              <w:t>Содержание</w:t>
            </w:r>
            <w:r w:rsidRPr="000E658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E6587">
              <w:rPr>
                <w:b/>
                <w:sz w:val="24"/>
                <w:lang w:val="ru-RU"/>
              </w:rPr>
              <w:t>учебного</w:t>
            </w:r>
            <w:r w:rsidRPr="000E65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E6587">
              <w:rPr>
                <w:b/>
                <w:sz w:val="24"/>
                <w:lang w:val="ru-RU"/>
              </w:rPr>
              <w:t>материала</w:t>
            </w:r>
          </w:p>
          <w:p w:rsidR="00F4793C" w:rsidRPr="000E6587" w:rsidRDefault="00F4793C" w:rsidP="000E65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1.</w:t>
            </w:r>
            <w:r w:rsidRPr="007065A8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Структура,</w:t>
            </w:r>
            <w:r w:rsidRPr="00E1008B">
              <w:rPr>
                <w:spacing w:val="20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вооружение,</w:t>
            </w:r>
            <w:r w:rsidRPr="00E1008B">
              <w:rPr>
                <w:spacing w:val="20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военная</w:t>
            </w:r>
            <w:r w:rsidRPr="00E1008B">
              <w:rPr>
                <w:spacing w:val="17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техника</w:t>
            </w:r>
            <w:r w:rsidRPr="00E1008B">
              <w:rPr>
                <w:spacing w:val="20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и</w:t>
            </w:r>
            <w:r w:rsidRPr="00E1008B">
              <w:rPr>
                <w:spacing w:val="2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специальное</w:t>
            </w:r>
            <w:r w:rsidRPr="00E1008B">
              <w:rPr>
                <w:spacing w:val="19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снаряжение</w:t>
            </w:r>
            <w:r>
              <w:rPr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ВС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РФ.</w:t>
            </w:r>
          </w:p>
        </w:tc>
        <w:tc>
          <w:tcPr>
            <w:tcW w:w="1134" w:type="dxa"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275" w:type="dxa"/>
            <w:vMerge w:val="restart"/>
          </w:tcPr>
          <w:p w:rsidR="00F4793C" w:rsidRPr="00F4793C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</w:t>
            </w:r>
          </w:p>
        </w:tc>
      </w:tr>
      <w:tr w:rsidR="00F4793C" w:rsidTr="000E6587">
        <w:trPr>
          <w:trHeight w:val="827"/>
        </w:trPr>
        <w:tc>
          <w:tcPr>
            <w:tcW w:w="2263" w:type="dxa"/>
            <w:vMerge/>
            <w:tcBorders>
              <w:top w:val="nil"/>
            </w:tcBorders>
          </w:tcPr>
          <w:p w:rsidR="00F4793C" w:rsidRPr="000E6587" w:rsidRDefault="00F4793C" w:rsidP="000E658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632" w:type="dxa"/>
          </w:tcPr>
          <w:p w:rsidR="00F4793C" w:rsidRPr="007065A8" w:rsidRDefault="00F4793C" w:rsidP="000E6587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Практическая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F4793C" w:rsidRDefault="00F4793C" w:rsidP="000E6587">
            <w:pPr>
              <w:pStyle w:val="TableParagraph"/>
              <w:spacing w:line="276" w:lineRule="exact"/>
              <w:rPr>
                <w:sz w:val="24"/>
              </w:rPr>
            </w:pPr>
            <w:r w:rsidRPr="007065A8">
              <w:rPr>
                <w:sz w:val="24"/>
                <w:lang w:val="ru-RU"/>
              </w:rPr>
              <w:t>Виды</w:t>
            </w:r>
            <w:r w:rsidRPr="007065A8">
              <w:rPr>
                <w:spacing w:val="1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вооружённых</w:t>
            </w:r>
            <w:r w:rsidRPr="007065A8">
              <w:rPr>
                <w:spacing w:val="20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сил</w:t>
            </w:r>
            <w:r w:rsidRPr="007065A8">
              <w:rPr>
                <w:spacing w:val="20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2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рода</w:t>
            </w:r>
            <w:r w:rsidRPr="007065A8">
              <w:rPr>
                <w:spacing w:val="20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войск.</w:t>
            </w:r>
            <w:r w:rsidRPr="007065A8">
              <w:rPr>
                <w:spacing w:val="1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Функции</w:t>
            </w:r>
            <w:r w:rsidRPr="007065A8">
              <w:rPr>
                <w:spacing w:val="1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1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задачи</w:t>
            </w:r>
            <w:r w:rsidRPr="007065A8">
              <w:rPr>
                <w:spacing w:val="2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ВС</w:t>
            </w:r>
            <w:r w:rsidRPr="007065A8">
              <w:rPr>
                <w:spacing w:val="2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РФ.</w:t>
            </w:r>
            <w:r w:rsidRPr="007065A8">
              <w:rPr>
                <w:spacing w:val="18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Вооружение,</w:t>
            </w:r>
            <w:r w:rsidRPr="007065A8">
              <w:rPr>
                <w:spacing w:val="1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военная</w:t>
            </w:r>
            <w:r w:rsidRPr="007065A8">
              <w:rPr>
                <w:spacing w:val="20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техника</w:t>
            </w:r>
            <w:r w:rsidRPr="007065A8">
              <w:rPr>
                <w:spacing w:val="1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специальное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снаряжение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ВС РФ.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Военно-учётные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специальности</w:t>
            </w:r>
            <w:proofErr w:type="spellEnd"/>
          </w:p>
        </w:tc>
        <w:tc>
          <w:tcPr>
            <w:tcW w:w="1134" w:type="dxa"/>
          </w:tcPr>
          <w:p w:rsidR="00F4793C" w:rsidRPr="00EE2E5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275" w:type="dxa"/>
            <w:vMerge/>
          </w:tcPr>
          <w:p w:rsidR="00F4793C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0E6587">
        <w:trPr>
          <w:trHeight w:val="1656"/>
        </w:trPr>
        <w:tc>
          <w:tcPr>
            <w:tcW w:w="2263" w:type="dxa"/>
            <w:vMerge/>
            <w:tcBorders>
              <w:top w:val="nil"/>
            </w:tcBorders>
          </w:tcPr>
          <w:p w:rsidR="00F4793C" w:rsidRDefault="00F4793C" w:rsidP="000E6587">
            <w:pPr>
              <w:rPr>
                <w:sz w:val="2"/>
                <w:szCs w:val="2"/>
              </w:rPr>
            </w:pPr>
          </w:p>
        </w:tc>
        <w:tc>
          <w:tcPr>
            <w:tcW w:w="10632" w:type="dxa"/>
          </w:tcPr>
          <w:p w:rsidR="00F4793C" w:rsidRDefault="00F4793C" w:rsidP="000E6587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2"/>
              </w:numPr>
              <w:tabs>
                <w:tab w:val="left" w:pos="444"/>
              </w:tabs>
              <w:ind w:right="107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Систематическая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проработка</w:t>
            </w:r>
            <w:r w:rsidRPr="007065A8">
              <w:rPr>
                <w:spacing w:val="3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конспектов</w:t>
            </w:r>
            <w:r w:rsidRPr="007065A8">
              <w:rPr>
                <w:spacing w:val="2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занятий,</w:t>
            </w:r>
            <w:r w:rsidRPr="007065A8">
              <w:rPr>
                <w:spacing w:val="3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учебной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специальной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литературы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вопросам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данных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тем.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2"/>
              </w:numPr>
              <w:tabs>
                <w:tab w:val="left" w:pos="506"/>
                <w:tab w:val="left" w:pos="507"/>
                <w:tab w:val="left" w:pos="1919"/>
                <w:tab w:val="left" w:pos="2254"/>
                <w:tab w:val="left" w:pos="3906"/>
                <w:tab w:val="left" w:pos="5057"/>
                <w:tab w:val="left" w:pos="5381"/>
                <w:tab w:val="left" w:pos="7261"/>
                <w:tab w:val="left" w:pos="8913"/>
              </w:tabs>
              <w:ind w:right="104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z w:val="24"/>
                <w:lang w:val="ru-RU"/>
              </w:rPr>
              <w:tab/>
              <w:t>к</w:t>
            </w:r>
            <w:r w:rsidRPr="007065A8">
              <w:rPr>
                <w:sz w:val="24"/>
                <w:lang w:val="ru-RU"/>
              </w:rPr>
              <w:tab/>
              <w:t>практическим</w:t>
            </w:r>
            <w:r w:rsidRPr="007065A8">
              <w:rPr>
                <w:sz w:val="24"/>
                <w:lang w:val="ru-RU"/>
              </w:rPr>
              <w:tab/>
              <w:t>занятиям</w:t>
            </w:r>
            <w:r w:rsidRPr="007065A8">
              <w:rPr>
                <w:sz w:val="24"/>
                <w:lang w:val="ru-RU"/>
              </w:rPr>
              <w:tab/>
              <w:t>с</w:t>
            </w:r>
            <w:r w:rsidRPr="007065A8">
              <w:rPr>
                <w:sz w:val="24"/>
                <w:lang w:val="ru-RU"/>
              </w:rPr>
              <w:tab/>
              <w:t>использованием</w:t>
            </w:r>
            <w:r w:rsidRPr="007065A8">
              <w:rPr>
                <w:sz w:val="24"/>
                <w:lang w:val="ru-RU"/>
              </w:rPr>
              <w:tab/>
              <w:t>методических</w:t>
            </w:r>
            <w:r w:rsidRPr="007065A8">
              <w:rPr>
                <w:sz w:val="24"/>
                <w:lang w:val="ru-RU"/>
              </w:rPr>
              <w:tab/>
            </w:r>
            <w:r w:rsidRPr="007065A8">
              <w:rPr>
                <w:spacing w:val="-1"/>
                <w:sz w:val="24"/>
                <w:lang w:val="ru-RU"/>
              </w:rPr>
              <w:t>рекомендаций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преподавателя,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оформление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отчетов и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 их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защите.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spacing w:line="264" w:lineRule="exact"/>
              <w:ind w:left="348" w:hanging="241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рефератов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темам: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Особенности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оплаты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труда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условиях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региона</w:t>
            </w:r>
          </w:p>
        </w:tc>
        <w:tc>
          <w:tcPr>
            <w:tcW w:w="1134" w:type="dxa"/>
          </w:tcPr>
          <w:p w:rsidR="00F4793C" w:rsidRPr="000E6587" w:rsidRDefault="00F4793C" w:rsidP="000E6587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5" w:type="dxa"/>
            <w:vMerge/>
          </w:tcPr>
          <w:p w:rsidR="00F4793C" w:rsidRPr="000E6587" w:rsidRDefault="00F4793C" w:rsidP="000E6587">
            <w:pPr>
              <w:pStyle w:val="TableParagraph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0E6587">
        <w:trPr>
          <w:trHeight w:val="656"/>
        </w:trPr>
        <w:tc>
          <w:tcPr>
            <w:tcW w:w="2263" w:type="dxa"/>
            <w:vMerge w:val="restart"/>
          </w:tcPr>
          <w:p w:rsidR="00F4793C" w:rsidRPr="007065A8" w:rsidRDefault="00F4793C" w:rsidP="000E6587">
            <w:pPr>
              <w:pStyle w:val="TableParagraph"/>
              <w:spacing w:before="226"/>
              <w:ind w:left="0" w:right="11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</w:t>
            </w:r>
            <w:r w:rsidRPr="007065A8">
              <w:rPr>
                <w:b/>
                <w:sz w:val="24"/>
                <w:lang w:val="ru-RU"/>
              </w:rPr>
              <w:t>Тема</w:t>
            </w:r>
            <w:r w:rsidRPr="007065A8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6.</w:t>
            </w:r>
          </w:p>
          <w:p w:rsidR="00F4793C" w:rsidRPr="00E1008B" w:rsidRDefault="00F4793C" w:rsidP="000E6587">
            <w:pPr>
              <w:pStyle w:val="TableParagraph"/>
              <w:ind w:left="142" w:right="497"/>
              <w:jc w:val="both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Основы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1"/>
                <w:sz w:val="24"/>
                <w:lang w:val="ru-RU"/>
              </w:rPr>
              <w:t xml:space="preserve">   </w:t>
            </w:r>
            <w:r w:rsidRPr="00E1008B">
              <w:rPr>
                <w:sz w:val="24"/>
                <w:lang w:val="ru-RU"/>
              </w:rPr>
              <w:t>обеспечения</w:t>
            </w:r>
            <w:r w:rsidRPr="00E1008B">
              <w:rPr>
                <w:spacing w:val="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безопасности</w:t>
            </w:r>
          </w:p>
          <w:p w:rsidR="00F4793C" w:rsidRPr="007065A8" w:rsidRDefault="00F4793C" w:rsidP="000E6587">
            <w:pPr>
              <w:pStyle w:val="TableParagraph"/>
              <w:spacing w:before="1"/>
              <w:ind w:left="142" w:right="116"/>
              <w:jc w:val="both"/>
              <w:rPr>
                <w:b/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военной</w:t>
            </w:r>
            <w:r w:rsidRPr="00E1008B">
              <w:rPr>
                <w:spacing w:val="-3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службы</w:t>
            </w:r>
          </w:p>
        </w:tc>
        <w:tc>
          <w:tcPr>
            <w:tcW w:w="10632" w:type="dxa"/>
          </w:tcPr>
          <w:p w:rsidR="00F4793C" w:rsidRPr="000E6587" w:rsidRDefault="00F4793C" w:rsidP="000E65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0E6587">
              <w:rPr>
                <w:b/>
                <w:sz w:val="24"/>
                <w:lang w:val="ru-RU"/>
              </w:rPr>
              <w:t>Содержание</w:t>
            </w:r>
            <w:r w:rsidRPr="000E658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E6587">
              <w:rPr>
                <w:b/>
                <w:sz w:val="24"/>
                <w:lang w:val="ru-RU"/>
              </w:rPr>
              <w:t>учебного</w:t>
            </w:r>
            <w:r w:rsidRPr="000E6587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материала</w:t>
            </w:r>
          </w:p>
          <w:p w:rsidR="00F4793C" w:rsidRPr="000E6587" w:rsidRDefault="00F4793C" w:rsidP="000E65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1.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Основы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обеспечения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безопасности</w:t>
            </w:r>
            <w:r w:rsidRPr="00E1008B">
              <w:rPr>
                <w:spacing w:val="-1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военной</w:t>
            </w:r>
            <w:r w:rsidRPr="00E1008B">
              <w:rPr>
                <w:spacing w:val="-2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службы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:rsidR="00F4793C" w:rsidRPr="00E1008B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275" w:type="dxa"/>
            <w:vMerge w:val="restart"/>
          </w:tcPr>
          <w:p w:rsidR="00F4793C" w:rsidRPr="00E1008B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</w:t>
            </w:r>
          </w:p>
        </w:tc>
      </w:tr>
      <w:tr w:rsidR="00F4793C" w:rsidTr="000E6587">
        <w:trPr>
          <w:trHeight w:val="551"/>
        </w:trPr>
        <w:tc>
          <w:tcPr>
            <w:tcW w:w="2263" w:type="dxa"/>
            <w:vMerge/>
            <w:tcBorders>
              <w:top w:val="nil"/>
            </w:tcBorders>
          </w:tcPr>
          <w:p w:rsidR="00F4793C" w:rsidRPr="00E1008B" w:rsidRDefault="00F4793C" w:rsidP="000E658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632" w:type="dxa"/>
          </w:tcPr>
          <w:p w:rsidR="00F4793C" w:rsidRPr="007065A8" w:rsidRDefault="00F4793C" w:rsidP="000E6587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Практическая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F4793C" w:rsidRPr="007065A8" w:rsidRDefault="00F4793C" w:rsidP="000E6587">
            <w:pPr>
              <w:pStyle w:val="TableParagraph"/>
              <w:spacing w:line="261" w:lineRule="exact"/>
              <w:ind w:left="168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Мероприятие</w:t>
            </w:r>
            <w:r w:rsidRPr="007065A8">
              <w:rPr>
                <w:spacing w:val="-8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обеспечению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безопасности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военной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службы.</w:t>
            </w:r>
          </w:p>
        </w:tc>
        <w:tc>
          <w:tcPr>
            <w:tcW w:w="1134" w:type="dxa"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275" w:type="dxa"/>
            <w:vMerge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0E6587">
        <w:trPr>
          <w:trHeight w:val="1934"/>
        </w:trPr>
        <w:tc>
          <w:tcPr>
            <w:tcW w:w="2263" w:type="dxa"/>
            <w:vMerge/>
            <w:tcBorders>
              <w:top w:val="nil"/>
            </w:tcBorders>
          </w:tcPr>
          <w:p w:rsidR="00F4793C" w:rsidRPr="000E6587" w:rsidRDefault="00F4793C" w:rsidP="000E658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632" w:type="dxa"/>
          </w:tcPr>
          <w:p w:rsidR="00F4793C" w:rsidRDefault="00F4793C" w:rsidP="000E6587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1"/>
              </w:numPr>
              <w:tabs>
                <w:tab w:val="left" w:pos="444"/>
              </w:tabs>
              <w:ind w:right="107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Систематическая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проработка</w:t>
            </w:r>
            <w:r w:rsidRPr="007065A8">
              <w:rPr>
                <w:spacing w:val="3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конспектов</w:t>
            </w:r>
            <w:r w:rsidRPr="007065A8">
              <w:rPr>
                <w:spacing w:val="2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занятий,</w:t>
            </w:r>
            <w:r w:rsidRPr="007065A8">
              <w:rPr>
                <w:spacing w:val="3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учебной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специальной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литературы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вопросам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данных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тем.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1"/>
              </w:numPr>
              <w:tabs>
                <w:tab w:val="left" w:pos="506"/>
                <w:tab w:val="left" w:pos="507"/>
                <w:tab w:val="left" w:pos="1919"/>
                <w:tab w:val="left" w:pos="2254"/>
                <w:tab w:val="left" w:pos="3906"/>
                <w:tab w:val="left" w:pos="5057"/>
                <w:tab w:val="left" w:pos="5381"/>
                <w:tab w:val="left" w:pos="7261"/>
                <w:tab w:val="left" w:pos="8913"/>
              </w:tabs>
              <w:ind w:right="104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z w:val="24"/>
                <w:lang w:val="ru-RU"/>
              </w:rPr>
              <w:tab/>
              <w:t>к</w:t>
            </w:r>
            <w:r w:rsidRPr="007065A8">
              <w:rPr>
                <w:sz w:val="24"/>
                <w:lang w:val="ru-RU"/>
              </w:rPr>
              <w:tab/>
              <w:t>практическим</w:t>
            </w:r>
            <w:r w:rsidRPr="007065A8">
              <w:rPr>
                <w:sz w:val="24"/>
                <w:lang w:val="ru-RU"/>
              </w:rPr>
              <w:tab/>
              <w:t>занятиям</w:t>
            </w:r>
            <w:r w:rsidRPr="007065A8">
              <w:rPr>
                <w:sz w:val="24"/>
                <w:lang w:val="ru-RU"/>
              </w:rPr>
              <w:tab/>
              <w:t>с</w:t>
            </w:r>
            <w:r w:rsidRPr="007065A8">
              <w:rPr>
                <w:sz w:val="24"/>
                <w:lang w:val="ru-RU"/>
              </w:rPr>
              <w:tab/>
              <w:t>использованием</w:t>
            </w:r>
            <w:r w:rsidRPr="007065A8">
              <w:rPr>
                <w:sz w:val="24"/>
                <w:lang w:val="ru-RU"/>
              </w:rPr>
              <w:tab/>
              <w:t>методических</w:t>
            </w:r>
            <w:r w:rsidRPr="007065A8">
              <w:rPr>
                <w:sz w:val="24"/>
                <w:lang w:val="ru-RU"/>
              </w:rPr>
              <w:tab/>
            </w:r>
            <w:r w:rsidRPr="007065A8">
              <w:rPr>
                <w:spacing w:val="-1"/>
                <w:sz w:val="24"/>
                <w:lang w:val="ru-RU"/>
              </w:rPr>
              <w:t>рекомендаций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преподавателя,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оформление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отчетов и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 их</w:t>
            </w:r>
            <w:r w:rsidRPr="007065A8">
              <w:rPr>
                <w:spacing w:val="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защите.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1"/>
              </w:numPr>
              <w:tabs>
                <w:tab w:val="left" w:pos="365"/>
              </w:tabs>
              <w:spacing w:line="270" w:lineRule="atLeast"/>
              <w:ind w:right="102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pacing w:val="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реферата</w:t>
            </w:r>
            <w:r w:rsidRPr="007065A8">
              <w:rPr>
                <w:spacing w:val="1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1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темам:</w:t>
            </w:r>
            <w:r w:rsidRPr="007065A8">
              <w:rPr>
                <w:spacing w:val="1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«Методы</w:t>
            </w:r>
            <w:r w:rsidRPr="007065A8">
              <w:rPr>
                <w:spacing w:val="1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планирования</w:t>
            </w:r>
            <w:r w:rsidRPr="007065A8">
              <w:rPr>
                <w:spacing w:val="10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себестоимости</w:t>
            </w:r>
            <w:r w:rsidRPr="007065A8">
              <w:rPr>
                <w:spacing w:val="1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продукции»,</w:t>
            </w:r>
            <w:r w:rsidRPr="007065A8">
              <w:rPr>
                <w:spacing w:val="1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«Издержки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производства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прибыль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предприятия»,</w:t>
            </w:r>
            <w:r w:rsidRPr="007065A8">
              <w:rPr>
                <w:spacing w:val="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«Пути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повышения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рентабельности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на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предприятии».</w:t>
            </w:r>
          </w:p>
        </w:tc>
        <w:tc>
          <w:tcPr>
            <w:tcW w:w="1134" w:type="dxa"/>
          </w:tcPr>
          <w:p w:rsidR="00F4793C" w:rsidRPr="000E6587" w:rsidRDefault="00F4793C" w:rsidP="000E65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5" w:type="dxa"/>
            <w:vMerge/>
          </w:tcPr>
          <w:p w:rsidR="00F4793C" w:rsidRPr="000E6587" w:rsidRDefault="00F4793C" w:rsidP="000E65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0E6587">
        <w:trPr>
          <w:trHeight w:val="770"/>
        </w:trPr>
        <w:tc>
          <w:tcPr>
            <w:tcW w:w="2263" w:type="dxa"/>
            <w:vMerge w:val="restart"/>
          </w:tcPr>
          <w:p w:rsidR="00F4793C" w:rsidRDefault="00F4793C" w:rsidP="000E6587">
            <w:pPr>
              <w:pStyle w:val="TableParagraph"/>
              <w:ind w:right="493"/>
              <w:rPr>
                <w:b/>
                <w:spacing w:val="1"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7.</w:t>
            </w:r>
          </w:p>
          <w:p w:rsidR="00F4793C" w:rsidRDefault="00F4793C" w:rsidP="000E6587">
            <w:pPr>
              <w:pStyle w:val="TableParagraph"/>
              <w:ind w:right="493"/>
              <w:rPr>
                <w:b/>
                <w:sz w:val="24"/>
              </w:rPr>
            </w:pPr>
            <w:proofErr w:type="spellStart"/>
            <w:r w:rsidRPr="00E1008B">
              <w:rPr>
                <w:sz w:val="24"/>
              </w:rPr>
              <w:t>Военно</w:t>
            </w:r>
            <w:proofErr w:type="spellEnd"/>
            <w:r w:rsidRPr="00E1008B">
              <w:rPr>
                <w:sz w:val="24"/>
              </w:rPr>
              <w:t>-</w:t>
            </w:r>
            <w:r w:rsidRPr="00E1008B">
              <w:rPr>
                <w:spacing w:val="1"/>
                <w:sz w:val="24"/>
              </w:rPr>
              <w:t xml:space="preserve"> </w:t>
            </w:r>
            <w:proofErr w:type="spellStart"/>
            <w:r w:rsidRPr="00E1008B">
              <w:rPr>
                <w:sz w:val="24"/>
              </w:rPr>
              <w:t>медицинская</w:t>
            </w:r>
            <w:proofErr w:type="spellEnd"/>
            <w:r w:rsidRPr="00E1008B">
              <w:rPr>
                <w:spacing w:val="-57"/>
                <w:sz w:val="24"/>
              </w:rPr>
              <w:t xml:space="preserve"> </w:t>
            </w:r>
            <w:proofErr w:type="spellStart"/>
            <w:r w:rsidRPr="00E1008B">
              <w:rPr>
                <w:sz w:val="24"/>
              </w:rPr>
              <w:t>подготовка</w:t>
            </w:r>
            <w:proofErr w:type="spellEnd"/>
          </w:p>
        </w:tc>
        <w:tc>
          <w:tcPr>
            <w:tcW w:w="10632" w:type="dxa"/>
          </w:tcPr>
          <w:p w:rsidR="00F4793C" w:rsidRPr="000E6587" w:rsidRDefault="00F4793C" w:rsidP="000E65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0E6587">
              <w:rPr>
                <w:b/>
                <w:sz w:val="24"/>
                <w:lang w:val="ru-RU"/>
              </w:rPr>
              <w:t>Содержание</w:t>
            </w:r>
            <w:r w:rsidRPr="000E658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E6587">
              <w:rPr>
                <w:b/>
                <w:sz w:val="24"/>
                <w:lang w:val="ru-RU"/>
              </w:rPr>
              <w:t>учебного</w:t>
            </w:r>
            <w:r w:rsidRPr="000E6587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материала.</w:t>
            </w:r>
          </w:p>
          <w:p w:rsidR="00F4793C" w:rsidRPr="00E1008B" w:rsidRDefault="00F4793C" w:rsidP="000E65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E1008B">
              <w:rPr>
                <w:sz w:val="24"/>
                <w:lang w:val="ru-RU"/>
              </w:rPr>
              <w:t>1.</w:t>
            </w:r>
            <w:r w:rsidRPr="00E1008B">
              <w:rPr>
                <w:spacing w:val="-5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Военно-медицинская</w:t>
            </w:r>
            <w:r w:rsidRPr="00E1008B">
              <w:rPr>
                <w:spacing w:val="-4"/>
                <w:sz w:val="24"/>
                <w:lang w:val="ru-RU"/>
              </w:rPr>
              <w:t xml:space="preserve"> </w:t>
            </w:r>
            <w:r w:rsidRPr="00E1008B">
              <w:rPr>
                <w:sz w:val="24"/>
                <w:lang w:val="ru-RU"/>
              </w:rPr>
              <w:t>подготовка</w:t>
            </w:r>
          </w:p>
          <w:p w:rsidR="00F4793C" w:rsidRPr="00E1008B" w:rsidRDefault="00F4793C" w:rsidP="000E65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Порядок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правила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оказания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первой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медицинской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помощи</w:t>
            </w:r>
            <w:r w:rsidRPr="007065A8">
              <w:rPr>
                <w:spacing w:val="-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при</w:t>
            </w:r>
            <w:r w:rsidRPr="007065A8">
              <w:rPr>
                <w:spacing w:val="-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травмах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ранениях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 ушибах</w:t>
            </w:r>
          </w:p>
        </w:tc>
        <w:tc>
          <w:tcPr>
            <w:tcW w:w="1134" w:type="dxa"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275" w:type="dxa"/>
            <w:vMerge w:val="restart"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</w:t>
            </w:r>
          </w:p>
        </w:tc>
      </w:tr>
      <w:tr w:rsidR="00F4793C" w:rsidTr="000E6587">
        <w:trPr>
          <w:trHeight w:val="552"/>
        </w:trPr>
        <w:tc>
          <w:tcPr>
            <w:tcW w:w="2263" w:type="dxa"/>
            <w:vMerge/>
            <w:tcBorders>
              <w:top w:val="nil"/>
            </w:tcBorders>
          </w:tcPr>
          <w:p w:rsidR="00F4793C" w:rsidRPr="000E6587" w:rsidRDefault="00F4793C" w:rsidP="000E658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632" w:type="dxa"/>
          </w:tcPr>
          <w:p w:rsidR="00F4793C" w:rsidRPr="007065A8" w:rsidRDefault="00F4793C" w:rsidP="000E6587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7065A8">
              <w:rPr>
                <w:b/>
                <w:sz w:val="24"/>
                <w:lang w:val="ru-RU"/>
              </w:rPr>
              <w:t>Практическая</w:t>
            </w:r>
            <w:r w:rsidRPr="007065A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6"/>
                <w:sz w:val="24"/>
                <w:lang w:val="ru-RU"/>
              </w:rPr>
              <w:t>:</w:t>
            </w:r>
          </w:p>
          <w:p w:rsidR="00F4793C" w:rsidRPr="007065A8" w:rsidRDefault="00F4793C" w:rsidP="000E6587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Порядок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правила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оказания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первой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медицинской</w:t>
            </w:r>
            <w:r w:rsidRPr="007065A8">
              <w:rPr>
                <w:spacing w:val="-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помощи</w:t>
            </w:r>
          </w:p>
        </w:tc>
        <w:tc>
          <w:tcPr>
            <w:tcW w:w="1134" w:type="dxa"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275" w:type="dxa"/>
            <w:vMerge/>
          </w:tcPr>
          <w:p w:rsidR="00F4793C" w:rsidRPr="000E6587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4793C" w:rsidTr="000E6587">
        <w:trPr>
          <w:trHeight w:val="1655"/>
        </w:trPr>
        <w:tc>
          <w:tcPr>
            <w:tcW w:w="2263" w:type="dxa"/>
            <w:vMerge/>
            <w:tcBorders>
              <w:top w:val="nil"/>
            </w:tcBorders>
          </w:tcPr>
          <w:p w:rsidR="00F4793C" w:rsidRPr="000E6587" w:rsidRDefault="00F4793C" w:rsidP="000E658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632" w:type="dxa"/>
          </w:tcPr>
          <w:p w:rsidR="00F4793C" w:rsidRDefault="00F4793C" w:rsidP="000E6587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0"/>
              </w:numPr>
              <w:tabs>
                <w:tab w:val="left" w:pos="444"/>
              </w:tabs>
              <w:ind w:right="107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Систематическая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проработка</w:t>
            </w:r>
            <w:r w:rsidRPr="007065A8">
              <w:rPr>
                <w:spacing w:val="3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конспектов</w:t>
            </w:r>
            <w:r w:rsidRPr="007065A8">
              <w:rPr>
                <w:spacing w:val="29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занятий,</w:t>
            </w:r>
            <w:r w:rsidRPr="007065A8">
              <w:rPr>
                <w:spacing w:val="35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учебной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специальной</w:t>
            </w:r>
            <w:r w:rsidRPr="007065A8">
              <w:rPr>
                <w:spacing w:val="33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литературы</w:t>
            </w:r>
            <w:r w:rsidRPr="007065A8">
              <w:rPr>
                <w:spacing w:val="34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вопросам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данных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тем.</w:t>
            </w:r>
          </w:p>
          <w:p w:rsidR="00F4793C" w:rsidRPr="007065A8" w:rsidRDefault="00F4793C" w:rsidP="000E6587">
            <w:pPr>
              <w:pStyle w:val="TableParagraph"/>
              <w:numPr>
                <w:ilvl w:val="0"/>
                <w:numId w:val="30"/>
              </w:numPr>
              <w:tabs>
                <w:tab w:val="left" w:pos="518"/>
                <w:tab w:val="left" w:pos="519"/>
                <w:tab w:val="left" w:pos="1943"/>
                <w:tab w:val="left" w:pos="2290"/>
                <w:tab w:val="left" w:pos="3956"/>
                <w:tab w:val="left" w:pos="5019"/>
                <w:tab w:val="left" w:pos="5355"/>
                <w:tab w:val="left" w:pos="7249"/>
                <w:tab w:val="left" w:pos="8913"/>
              </w:tabs>
              <w:ind w:right="104" w:firstLine="0"/>
              <w:rPr>
                <w:sz w:val="24"/>
                <w:lang w:val="ru-RU"/>
              </w:rPr>
            </w:pP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z w:val="24"/>
                <w:lang w:val="ru-RU"/>
              </w:rPr>
              <w:tab/>
              <w:t>к</w:t>
            </w:r>
            <w:r w:rsidRPr="007065A8">
              <w:rPr>
                <w:sz w:val="24"/>
                <w:lang w:val="ru-RU"/>
              </w:rPr>
              <w:tab/>
              <w:t>практическим</w:t>
            </w:r>
            <w:r w:rsidRPr="007065A8">
              <w:rPr>
                <w:sz w:val="24"/>
                <w:lang w:val="ru-RU"/>
              </w:rPr>
              <w:tab/>
              <w:t>работам</w:t>
            </w:r>
            <w:r w:rsidRPr="007065A8">
              <w:rPr>
                <w:sz w:val="24"/>
                <w:lang w:val="ru-RU"/>
              </w:rPr>
              <w:tab/>
              <w:t>с</w:t>
            </w:r>
            <w:r w:rsidRPr="007065A8">
              <w:rPr>
                <w:sz w:val="24"/>
                <w:lang w:val="ru-RU"/>
              </w:rPr>
              <w:tab/>
              <w:t>использованием</w:t>
            </w:r>
            <w:r w:rsidRPr="007065A8">
              <w:rPr>
                <w:sz w:val="24"/>
                <w:lang w:val="ru-RU"/>
              </w:rPr>
              <w:tab/>
              <w:t>методических</w:t>
            </w:r>
            <w:r w:rsidRPr="007065A8">
              <w:rPr>
                <w:sz w:val="24"/>
                <w:lang w:val="ru-RU"/>
              </w:rPr>
              <w:tab/>
            </w:r>
            <w:r w:rsidRPr="007065A8">
              <w:rPr>
                <w:spacing w:val="-1"/>
                <w:sz w:val="24"/>
                <w:lang w:val="ru-RU"/>
              </w:rPr>
              <w:t>рекомендаций</w:t>
            </w:r>
            <w:r w:rsidRPr="007065A8">
              <w:rPr>
                <w:spacing w:val="-57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преподавателя,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оформление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практических</w:t>
            </w:r>
            <w:r w:rsidRPr="007065A8">
              <w:rPr>
                <w:spacing w:val="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работ, отчетов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подготовка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к</w:t>
            </w:r>
            <w:r w:rsidRPr="007065A8">
              <w:rPr>
                <w:spacing w:val="-1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их</w:t>
            </w:r>
            <w:r w:rsidRPr="007065A8">
              <w:rPr>
                <w:spacing w:val="-2"/>
                <w:sz w:val="24"/>
                <w:lang w:val="ru-RU"/>
              </w:rPr>
              <w:t xml:space="preserve"> </w:t>
            </w:r>
            <w:r w:rsidRPr="007065A8">
              <w:rPr>
                <w:sz w:val="24"/>
                <w:lang w:val="ru-RU"/>
              </w:rPr>
              <w:t>защите.</w:t>
            </w:r>
          </w:p>
          <w:p w:rsidR="00F4793C" w:rsidRDefault="00F4793C" w:rsidP="000E6587">
            <w:pPr>
              <w:pStyle w:val="TableParagraph"/>
              <w:numPr>
                <w:ilvl w:val="0"/>
                <w:numId w:val="30"/>
              </w:numPr>
              <w:tabs>
                <w:tab w:val="left" w:pos="349"/>
              </w:tabs>
              <w:spacing w:line="264" w:lineRule="exact"/>
              <w:ind w:left="348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дифференцированному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F4793C" w:rsidRPr="00936B6B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5" w:type="dxa"/>
            <w:vMerge/>
          </w:tcPr>
          <w:p w:rsidR="00F4793C" w:rsidRDefault="00F4793C" w:rsidP="000E658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36B6B" w:rsidTr="00944D95">
        <w:trPr>
          <w:trHeight w:val="278"/>
        </w:trPr>
        <w:tc>
          <w:tcPr>
            <w:tcW w:w="12895" w:type="dxa"/>
            <w:gridSpan w:val="2"/>
          </w:tcPr>
          <w:p w:rsidR="00936B6B" w:rsidRPr="00936B6B" w:rsidRDefault="00936B6B" w:rsidP="000E6587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936B6B" w:rsidRPr="00936B6B" w:rsidRDefault="00936B6B" w:rsidP="000E6587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21</w:t>
            </w:r>
          </w:p>
        </w:tc>
        <w:tc>
          <w:tcPr>
            <w:tcW w:w="1275" w:type="dxa"/>
          </w:tcPr>
          <w:p w:rsidR="00936B6B" w:rsidRDefault="00936B6B" w:rsidP="000E6587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936B6B" w:rsidTr="00BB34F5">
        <w:trPr>
          <w:trHeight w:val="276"/>
        </w:trPr>
        <w:tc>
          <w:tcPr>
            <w:tcW w:w="12895" w:type="dxa"/>
            <w:gridSpan w:val="2"/>
          </w:tcPr>
          <w:p w:rsidR="00936B6B" w:rsidRPr="00936B6B" w:rsidRDefault="00936B6B" w:rsidP="000E65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1134" w:type="dxa"/>
          </w:tcPr>
          <w:p w:rsidR="00936B6B" w:rsidRPr="00936B6B" w:rsidRDefault="00936B6B" w:rsidP="000E6587">
            <w:pPr>
              <w:pStyle w:val="TableParagraph"/>
              <w:spacing w:line="256" w:lineRule="exact"/>
              <w:ind w:left="309" w:right="29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Д/З</w:t>
            </w:r>
          </w:p>
        </w:tc>
        <w:tc>
          <w:tcPr>
            <w:tcW w:w="1275" w:type="dxa"/>
          </w:tcPr>
          <w:p w:rsidR="00936B6B" w:rsidRDefault="00936B6B" w:rsidP="000E6587">
            <w:pPr>
              <w:pStyle w:val="TableParagraph"/>
              <w:spacing w:line="256" w:lineRule="exact"/>
              <w:ind w:left="309" w:right="299"/>
              <w:jc w:val="center"/>
              <w:rPr>
                <w:b/>
                <w:sz w:val="24"/>
              </w:rPr>
            </w:pPr>
          </w:p>
        </w:tc>
      </w:tr>
      <w:tr w:rsidR="00936B6B" w:rsidTr="005E12B8">
        <w:trPr>
          <w:trHeight w:val="276"/>
        </w:trPr>
        <w:tc>
          <w:tcPr>
            <w:tcW w:w="12895" w:type="dxa"/>
            <w:gridSpan w:val="2"/>
          </w:tcPr>
          <w:p w:rsidR="00936B6B" w:rsidRPr="00936B6B" w:rsidRDefault="00936B6B" w:rsidP="000E65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936B6B" w:rsidRPr="00936B6B" w:rsidRDefault="00936B6B" w:rsidP="000E6587">
            <w:pPr>
              <w:pStyle w:val="TableParagraph"/>
              <w:spacing w:line="256" w:lineRule="exact"/>
              <w:ind w:left="309" w:right="29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63</w:t>
            </w:r>
          </w:p>
        </w:tc>
        <w:tc>
          <w:tcPr>
            <w:tcW w:w="1275" w:type="dxa"/>
          </w:tcPr>
          <w:p w:rsidR="00936B6B" w:rsidRDefault="00936B6B" w:rsidP="000E6587">
            <w:pPr>
              <w:pStyle w:val="TableParagraph"/>
              <w:spacing w:line="256" w:lineRule="exact"/>
              <w:ind w:left="309" w:right="299"/>
              <w:jc w:val="center"/>
              <w:rPr>
                <w:b/>
                <w:sz w:val="24"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065A8" w:rsidRDefault="007065A8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0E6587" w:rsidRDefault="000E6587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0E6587" w:rsidRDefault="000E6587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51733C">
          <w:footerReference w:type="even" r:id="rId10"/>
          <w:footerReference w:type="default" r:id="rId11"/>
          <w:pgSz w:w="16838" w:h="11906" w:orient="landscape"/>
          <w:pgMar w:top="0" w:right="567" w:bottom="1276" w:left="1276" w:header="709" w:footer="709" w:gutter="0"/>
          <w:cols w:space="720"/>
          <w:titlePg/>
          <w:docGrid w:linePitch="326"/>
        </w:sectPr>
      </w:pPr>
    </w:p>
    <w:p w:rsidR="00FA6792" w:rsidRDefault="00891F9B" w:rsidP="003C4A6C">
      <w:pPr>
        <w:jc w:val="both"/>
        <w:rPr>
          <w:rFonts w:ascii="Times New Roman" w:hAnsi="Times New Roman"/>
          <w:b/>
          <w:bCs/>
        </w:rPr>
      </w:pPr>
      <w:r w:rsidRPr="00387BBD">
        <w:rPr>
          <w:rFonts w:ascii="Times New Roman" w:hAnsi="Times New Roman"/>
          <w:b/>
          <w:bCs/>
        </w:rPr>
        <w:lastRenderedPageBreak/>
        <w:t>3</w:t>
      </w:r>
      <w:r w:rsidRPr="00554E78">
        <w:rPr>
          <w:rFonts w:ascii="Times New Roman" w:hAnsi="Times New Roman"/>
          <w:b/>
          <w:bCs/>
          <w:i/>
        </w:rPr>
        <w:t xml:space="preserve">. </w:t>
      </w:r>
      <w:r w:rsidRPr="00B05A74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</w:t>
      </w:r>
      <w:r w:rsidR="007C66B1" w:rsidRPr="00B05A74">
        <w:rPr>
          <w:rFonts w:ascii="Times New Roman" w:hAnsi="Times New Roman"/>
          <w:b/>
          <w:bCs/>
          <w:sz w:val="24"/>
          <w:szCs w:val="24"/>
        </w:rPr>
        <w:t xml:space="preserve">НОЙ </w:t>
      </w:r>
      <w:r w:rsidR="003C4A6C" w:rsidRPr="00B05A74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B75E60" w:rsidRPr="00B05A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6792" w:rsidRPr="00B05A74">
        <w:rPr>
          <w:rFonts w:ascii="Times New Roman" w:eastAsia="Times New Roman" w:hAnsi="Times New Roman"/>
          <w:b/>
          <w:sz w:val="24"/>
          <w:szCs w:val="24"/>
        </w:rPr>
        <w:t>БЕЗОПАСНОСТЬ ЖИЗНЕДЕЯТЕЛЬНОСТИ</w:t>
      </w:r>
      <w:r w:rsidR="00FA6792" w:rsidRPr="00FA6792">
        <w:rPr>
          <w:rFonts w:ascii="Times New Roman" w:hAnsi="Times New Roman"/>
          <w:b/>
          <w:bCs/>
        </w:rPr>
        <w:t xml:space="preserve"> </w:t>
      </w:r>
    </w:p>
    <w:p w:rsidR="00936B6B" w:rsidRDefault="00891F9B" w:rsidP="00936B6B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36B6B" w:rsidRPr="00936B6B" w:rsidRDefault="00936B6B" w:rsidP="00936B6B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4"/>
        </w:rPr>
        <w:t xml:space="preserve">Реализация Программы предполагает наличие учебного </w:t>
      </w:r>
      <w:r w:rsidRPr="00936B6B">
        <w:rPr>
          <w:rFonts w:ascii="Times New Roman" w:hAnsi="Times New Roman"/>
          <w:sz w:val="24"/>
        </w:rPr>
        <w:t>кабинета</w:t>
      </w:r>
      <w:r>
        <w:rPr>
          <w:rFonts w:ascii="Times New Roman" w:hAnsi="Times New Roman"/>
          <w:spacing w:val="-57"/>
          <w:sz w:val="24"/>
        </w:rPr>
        <w:t xml:space="preserve">  </w:t>
      </w:r>
      <w:r w:rsidR="00F4793C" w:rsidRPr="00F4793C">
        <w:rPr>
          <w:rFonts w:ascii="Times New Roman" w:hAnsi="Times New Roman"/>
          <w:spacing w:val="-57"/>
          <w:sz w:val="24"/>
        </w:rPr>
        <w:t xml:space="preserve"> </w:t>
      </w:r>
      <w:r w:rsidRPr="00936B6B">
        <w:rPr>
          <w:rFonts w:ascii="Times New Roman" w:hAnsi="Times New Roman"/>
          <w:sz w:val="24"/>
        </w:rPr>
        <w:t>общепрофессиональных</w:t>
      </w:r>
      <w:r w:rsidRPr="00936B6B">
        <w:rPr>
          <w:rFonts w:ascii="Times New Roman" w:hAnsi="Times New Roman"/>
          <w:spacing w:val="1"/>
          <w:sz w:val="24"/>
        </w:rPr>
        <w:t xml:space="preserve"> </w:t>
      </w:r>
      <w:r w:rsidRPr="00936B6B">
        <w:rPr>
          <w:rFonts w:ascii="Times New Roman" w:hAnsi="Times New Roman"/>
          <w:sz w:val="24"/>
        </w:rPr>
        <w:t>дисциплин.</w:t>
      </w:r>
    </w:p>
    <w:p w:rsidR="00936B6B" w:rsidRPr="00936B6B" w:rsidRDefault="00936B6B" w:rsidP="00936B6B">
      <w:pPr>
        <w:spacing w:after="0" w:line="240" w:lineRule="auto"/>
        <w:ind w:firstLine="708"/>
        <w:rPr>
          <w:rFonts w:ascii="Times New Roman" w:hAnsi="Times New Roman"/>
          <w:sz w:val="24"/>
        </w:rPr>
      </w:pPr>
      <w:r w:rsidRPr="00936B6B">
        <w:rPr>
          <w:rFonts w:ascii="Times New Roman" w:hAnsi="Times New Roman"/>
          <w:sz w:val="24"/>
        </w:rPr>
        <w:t>Оборудование</w:t>
      </w:r>
      <w:r w:rsidRPr="00936B6B">
        <w:rPr>
          <w:rFonts w:ascii="Times New Roman" w:hAnsi="Times New Roman"/>
          <w:spacing w:val="-3"/>
          <w:sz w:val="24"/>
        </w:rPr>
        <w:t xml:space="preserve"> </w:t>
      </w:r>
      <w:r w:rsidRPr="00936B6B">
        <w:rPr>
          <w:rFonts w:ascii="Times New Roman" w:hAnsi="Times New Roman"/>
          <w:sz w:val="24"/>
        </w:rPr>
        <w:t>учебного</w:t>
      </w:r>
      <w:r w:rsidRPr="00936B6B">
        <w:rPr>
          <w:rFonts w:ascii="Times New Roman" w:hAnsi="Times New Roman"/>
          <w:spacing w:val="-4"/>
          <w:sz w:val="24"/>
        </w:rPr>
        <w:t xml:space="preserve"> </w:t>
      </w:r>
      <w:r w:rsidRPr="00936B6B">
        <w:rPr>
          <w:rFonts w:ascii="Times New Roman" w:hAnsi="Times New Roman"/>
          <w:sz w:val="24"/>
        </w:rPr>
        <w:t>кабинета: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6" w:lineRule="exact"/>
      </w:pPr>
      <w:r>
        <w:t>Комплект</w:t>
      </w:r>
      <w:r>
        <w:rPr>
          <w:spacing w:val="-4"/>
        </w:rPr>
        <w:t xml:space="preserve"> </w:t>
      </w:r>
      <w:r>
        <w:t>принадлежностей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медицинской</w:t>
      </w:r>
      <w:r>
        <w:rPr>
          <w:spacing w:val="-4"/>
        </w:rPr>
        <w:t xml:space="preserve"> </w:t>
      </w:r>
      <w:r>
        <w:t>помощи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4" w:lineRule="exact"/>
      </w:pPr>
      <w:r>
        <w:t>Носилки</w:t>
      </w:r>
      <w:r>
        <w:rPr>
          <w:spacing w:val="-3"/>
        </w:rPr>
        <w:t xml:space="preserve"> </w:t>
      </w:r>
      <w:r>
        <w:t>санитарные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4" w:lineRule="exact"/>
      </w:pPr>
      <w:r>
        <w:t>Противогаз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5" w:lineRule="exact"/>
      </w:pPr>
      <w:r>
        <w:t>Обще</w:t>
      </w:r>
      <w:r>
        <w:rPr>
          <w:spacing w:val="-5"/>
        </w:rPr>
        <w:t xml:space="preserve"> </w:t>
      </w:r>
      <w:r>
        <w:t>защитный</w:t>
      </w:r>
      <w:r>
        <w:rPr>
          <w:spacing w:val="-5"/>
        </w:rPr>
        <w:t xml:space="preserve"> </w:t>
      </w:r>
      <w:r>
        <w:t>комплект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4" w:lineRule="exact"/>
      </w:pPr>
      <w:r>
        <w:t>Тренажер</w:t>
      </w:r>
      <w:r>
        <w:rPr>
          <w:spacing w:val="-4"/>
        </w:rPr>
        <w:t xml:space="preserve"> </w:t>
      </w:r>
      <w:r>
        <w:t>сердечно-легочной</w:t>
      </w:r>
      <w:r>
        <w:rPr>
          <w:spacing w:val="-4"/>
        </w:rPr>
        <w:t xml:space="preserve"> </w:t>
      </w:r>
      <w:r>
        <w:t>реанимации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4" w:lineRule="exact"/>
      </w:pPr>
      <w:r>
        <w:t>Прибор</w:t>
      </w:r>
      <w:r>
        <w:rPr>
          <w:spacing w:val="-4"/>
        </w:rPr>
        <w:t xml:space="preserve"> </w:t>
      </w:r>
      <w:r>
        <w:t>радиационной</w:t>
      </w:r>
      <w:r>
        <w:rPr>
          <w:spacing w:val="-6"/>
        </w:rPr>
        <w:t xml:space="preserve"> </w:t>
      </w:r>
      <w:r>
        <w:t>разведки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5" w:lineRule="exact"/>
      </w:pPr>
      <w:r>
        <w:t>Прибор</w:t>
      </w:r>
      <w:r>
        <w:rPr>
          <w:spacing w:val="-3"/>
        </w:rPr>
        <w:t xml:space="preserve"> </w:t>
      </w:r>
      <w:r>
        <w:t>химической</w:t>
      </w:r>
      <w:r>
        <w:rPr>
          <w:spacing w:val="-3"/>
        </w:rPr>
        <w:t xml:space="preserve"> </w:t>
      </w:r>
      <w:r>
        <w:t>разведки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4" w:lineRule="exact"/>
      </w:pPr>
      <w:r>
        <w:t>Комплекты</w:t>
      </w:r>
      <w:r>
        <w:rPr>
          <w:spacing w:val="-3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демонстрационных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БЖ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4" w:lineRule="exact"/>
      </w:pPr>
      <w:r>
        <w:t>Мультимедиа</w:t>
      </w:r>
      <w:r>
        <w:rPr>
          <w:spacing w:val="-4"/>
        </w:rPr>
        <w:t xml:space="preserve"> </w:t>
      </w:r>
      <w:r>
        <w:t>проектор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5" w:lineRule="exact"/>
      </w:pPr>
      <w:r>
        <w:t>Экран (на</w:t>
      </w:r>
      <w:r>
        <w:rPr>
          <w:spacing w:val="-2"/>
        </w:rPr>
        <w:t xml:space="preserve"> </w:t>
      </w:r>
      <w:r>
        <w:t>штативе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навесной)</w:t>
      </w:r>
    </w:p>
    <w:p w:rsidR="00936B6B" w:rsidRDefault="00936B6B" w:rsidP="00936B6B">
      <w:pPr>
        <w:pStyle w:val="a6"/>
        <w:widowControl w:val="0"/>
        <w:numPr>
          <w:ilvl w:val="5"/>
          <w:numId w:val="33"/>
        </w:numPr>
        <w:tabs>
          <w:tab w:val="left" w:pos="1550"/>
        </w:tabs>
        <w:autoSpaceDE w:val="0"/>
        <w:autoSpaceDN w:val="0"/>
        <w:spacing w:before="0" w:after="0" w:line="296" w:lineRule="exact"/>
      </w:pPr>
      <w:r>
        <w:t>Ноутбук</w:t>
      </w:r>
    </w:p>
    <w:p w:rsidR="00DE2317" w:rsidRPr="00DE2317" w:rsidRDefault="00DE2317" w:rsidP="00DE2317">
      <w:pPr>
        <w:pStyle w:val="a6"/>
        <w:tabs>
          <w:tab w:val="left" w:pos="993"/>
        </w:tabs>
        <w:spacing w:before="0" w:after="0" w:line="276" w:lineRule="auto"/>
        <w:ind w:left="426"/>
        <w:contextualSpacing/>
        <w:jc w:val="both"/>
      </w:pPr>
    </w:p>
    <w:p w:rsidR="00891F9B" w:rsidRPr="007C66B1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7C66B1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891F9B" w:rsidRPr="007C66B1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7C66B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C66B1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3.2.1. Печатные издания</w:t>
      </w:r>
    </w:p>
    <w:p w:rsidR="00936B6B" w:rsidRPr="00936B6B" w:rsidRDefault="00936B6B" w:rsidP="00936B6B">
      <w:pPr>
        <w:spacing w:after="0" w:line="240" w:lineRule="auto"/>
        <w:ind w:left="125" w:right="270" w:firstLine="709"/>
        <w:jc w:val="both"/>
        <w:rPr>
          <w:rFonts w:ascii="Times New Roman" w:hAnsi="Times New Roman"/>
          <w:sz w:val="24"/>
          <w:szCs w:val="24"/>
        </w:rPr>
      </w:pPr>
      <w:r w:rsidRPr="00936B6B">
        <w:rPr>
          <w:rFonts w:ascii="Times New Roman" w:hAnsi="Times New Roman"/>
          <w:sz w:val="24"/>
          <w:szCs w:val="24"/>
        </w:rPr>
        <w:t>Соломина В.П. Безопасность жизнедеятельности. Учебник для СПО. Рек. ФУМО</w:t>
      </w:r>
      <w:r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36B6B">
        <w:rPr>
          <w:rFonts w:ascii="Times New Roman" w:hAnsi="Times New Roman"/>
          <w:sz w:val="24"/>
          <w:szCs w:val="24"/>
        </w:rPr>
        <w:t>СПО.</w:t>
      </w:r>
      <w:r w:rsidRPr="00936B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36B6B">
        <w:rPr>
          <w:rFonts w:ascii="Times New Roman" w:hAnsi="Times New Roman"/>
          <w:sz w:val="24"/>
          <w:szCs w:val="24"/>
        </w:rPr>
        <w:t xml:space="preserve">– М.: </w:t>
      </w:r>
      <w:proofErr w:type="spellStart"/>
      <w:r w:rsidRPr="00936B6B">
        <w:rPr>
          <w:rFonts w:ascii="Times New Roman" w:hAnsi="Times New Roman"/>
          <w:sz w:val="24"/>
          <w:szCs w:val="24"/>
        </w:rPr>
        <w:t>Юрайт</w:t>
      </w:r>
      <w:proofErr w:type="spellEnd"/>
      <w:r w:rsidRPr="00936B6B">
        <w:rPr>
          <w:rFonts w:ascii="Times New Roman" w:hAnsi="Times New Roman"/>
          <w:sz w:val="24"/>
          <w:szCs w:val="24"/>
        </w:rPr>
        <w:t>, 2015.</w:t>
      </w:r>
      <w:r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36B6B">
        <w:rPr>
          <w:rFonts w:ascii="Times New Roman" w:hAnsi="Times New Roman"/>
          <w:sz w:val="24"/>
          <w:szCs w:val="24"/>
        </w:rPr>
        <w:t>-</w:t>
      </w:r>
      <w:r w:rsidRPr="00936B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36B6B">
        <w:rPr>
          <w:rFonts w:ascii="Times New Roman" w:hAnsi="Times New Roman"/>
          <w:sz w:val="24"/>
          <w:szCs w:val="24"/>
        </w:rPr>
        <w:t>399 с.</w:t>
      </w:r>
    </w:p>
    <w:p w:rsidR="00936B6B" w:rsidRPr="00936B6B" w:rsidRDefault="00F70189" w:rsidP="00936B6B">
      <w:pPr>
        <w:spacing w:after="0" w:line="240" w:lineRule="auto"/>
        <w:ind w:left="125" w:right="264" w:firstLine="709"/>
        <w:jc w:val="both"/>
        <w:rPr>
          <w:rFonts w:ascii="Times New Roman" w:hAnsi="Times New Roman"/>
          <w:sz w:val="24"/>
          <w:szCs w:val="24"/>
        </w:rPr>
      </w:pPr>
      <w:hyperlink r:id="rId12">
        <w:r w:rsidR="00936B6B" w:rsidRPr="00936B6B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Косолапова</w:t>
        </w:r>
        <w:r w:rsidR="00936B6B" w:rsidRPr="00936B6B">
          <w:rPr>
            <w:rFonts w:ascii="Times New Roman" w:hAnsi="Times New Roman"/>
            <w:color w:val="0000FF"/>
            <w:spacing w:val="1"/>
            <w:sz w:val="24"/>
            <w:szCs w:val="24"/>
            <w:u w:val="single" w:color="0000FF"/>
          </w:rPr>
          <w:t xml:space="preserve"> </w:t>
        </w:r>
        <w:r w:rsidR="00936B6B" w:rsidRPr="00936B6B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Н.В.</w:t>
        </w:r>
        <w:r w:rsidR="00936B6B" w:rsidRPr="00936B6B">
          <w:rPr>
            <w:rFonts w:ascii="Times New Roman" w:hAnsi="Times New Roman"/>
            <w:color w:val="0000FF"/>
            <w:sz w:val="24"/>
            <w:szCs w:val="24"/>
          </w:rPr>
          <w:t xml:space="preserve"> </w:t>
        </w:r>
      </w:hyperlink>
      <w:hyperlink r:id="rId13">
        <w:r w:rsidR="00936B6B" w:rsidRPr="00936B6B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Прокопенко</w:t>
        </w:r>
        <w:r w:rsidR="00936B6B" w:rsidRPr="00936B6B">
          <w:rPr>
            <w:rFonts w:ascii="Times New Roman" w:hAnsi="Times New Roman"/>
            <w:color w:val="0000FF"/>
            <w:spacing w:val="1"/>
            <w:sz w:val="24"/>
            <w:szCs w:val="24"/>
            <w:u w:val="single" w:color="0000FF"/>
          </w:rPr>
          <w:t xml:space="preserve"> </w:t>
        </w:r>
        <w:r w:rsidR="00936B6B" w:rsidRPr="00936B6B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Н.А.</w:t>
        </w:r>
      </w:hyperlink>
      <w:r w:rsidR="00936B6B" w:rsidRPr="00936B6B">
        <w:rPr>
          <w:rFonts w:ascii="Times New Roman" w:hAnsi="Times New Roman"/>
          <w:color w:val="0000FF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Основы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безопасности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жизнедеятельности: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учебник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для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использования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в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учебном процессе образовательных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учреждений</w:t>
      </w:r>
      <w:r w:rsidR="00936B6B" w:rsidRPr="00936B6B">
        <w:rPr>
          <w:rFonts w:ascii="Times New Roman" w:hAnsi="Times New Roman"/>
          <w:spacing w:val="60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СПО на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базе основного образования с получением среднего общего образования. Рек. ФИРО. – М.:</w:t>
      </w:r>
      <w:r w:rsidR="00936B6B" w:rsidRPr="00936B6B">
        <w:rPr>
          <w:rFonts w:ascii="Times New Roman" w:hAnsi="Times New Roman"/>
          <w:spacing w:val="-57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ИЦ</w:t>
      </w:r>
      <w:r w:rsidR="00936B6B" w:rsidRPr="00936B6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Академия, 2017.</w:t>
      </w:r>
      <w:r w:rsidR="00936B6B" w:rsidRPr="00936B6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6B6B" w:rsidRPr="00936B6B">
        <w:rPr>
          <w:rFonts w:ascii="Times New Roman" w:hAnsi="Times New Roman"/>
          <w:sz w:val="24"/>
          <w:szCs w:val="24"/>
        </w:rPr>
        <w:t>– 369 с.</w:t>
      </w:r>
    </w:p>
    <w:p w:rsidR="00387BBD" w:rsidRPr="007C66B1" w:rsidRDefault="00387BBD" w:rsidP="00936B6B">
      <w:pPr>
        <w:pStyle w:val="a6"/>
        <w:tabs>
          <w:tab w:val="left" w:pos="993"/>
        </w:tabs>
        <w:spacing w:before="0" w:after="0"/>
        <w:ind w:left="709"/>
        <w:jc w:val="both"/>
        <w:rPr>
          <w:b/>
          <w:bCs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36B6B" w:rsidRDefault="00936B6B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36B6B" w:rsidRDefault="00936B6B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36B6B" w:rsidRDefault="00936B6B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B05A74" w:rsidRDefault="00B05A74" w:rsidP="00891F9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936B6B" w:rsidRDefault="00936B6B" w:rsidP="00891F9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B05A74" w:rsidRDefault="00B05A74" w:rsidP="00891F9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E53055" w:rsidRDefault="00E53055" w:rsidP="00B05A7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</w:rPr>
      </w:pPr>
    </w:p>
    <w:p w:rsidR="00E53055" w:rsidRDefault="00E53055" w:rsidP="00B05A7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</w:rPr>
      </w:pPr>
    </w:p>
    <w:p w:rsidR="00B05A74" w:rsidRPr="00FA6792" w:rsidRDefault="00FA6792" w:rsidP="00B05A7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</w:rPr>
      </w:pPr>
      <w:r w:rsidRPr="00FA6792">
        <w:rPr>
          <w:rFonts w:ascii="Times New Roman" w:hAnsi="Times New Roman"/>
          <w:b/>
        </w:rPr>
        <w:lastRenderedPageBreak/>
        <w:t xml:space="preserve">4. </w:t>
      </w:r>
      <w:r w:rsidRPr="00B05A74">
        <w:rPr>
          <w:rFonts w:ascii="Times New Roman" w:hAnsi="Times New Roman"/>
          <w:b/>
          <w:sz w:val="24"/>
          <w:szCs w:val="24"/>
        </w:rPr>
        <w:t>КОНТРОЛЬ И ОЦЕН</w:t>
      </w:r>
      <w:r w:rsidR="00B05A74">
        <w:rPr>
          <w:rFonts w:ascii="Times New Roman" w:hAnsi="Times New Roman"/>
          <w:b/>
          <w:sz w:val="24"/>
          <w:szCs w:val="24"/>
        </w:rPr>
        <w:t xml:space="preserve">КА РЕЗУЛЬТАТОВ ОСВОЕНИЯ УЧЕБНОЙ </w:t>
      </w:r>
      <w:r w:rsidRPr="00B05A74">
        <w:rPr>
          <w:rFonts w:ascii="Times New Roman" w:hAnsi="Times New Roman"/>
          <w:b/>
          <w:sz w:val="24"/>
          <w:szCs w:val="24"/>
        </w:rPr>
        <w:t xml:space="preserve">ДИСЦИПЛИНЫ </w:t>
      </w:r>
      <w:r w:rsidR="00B05A74" w:rsidRPr="00B05A74"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</w:p>
    <w:tbl>
      <w:tblPr>
        <w:tblpPr w:leftFromText="180" w:rightFromText="180" w:vertAnchor="text" w:horzAnchor="margin" w:tblpXSpec="center" w:tblpY="235"/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0"/>
        <w:gridCol w:w="3099"/>
        <w:gridCol w:w="3127"/>
      </w:tblGrid>
      <w:tr w:rsidR="00B05A74" w:rsidRPr="00F03533" w:rsidTr="00936B6B">
        <w:tc>
          <w:tcPr>
            <w:tcW w:w="1864" w:type="pct"/>
            <w:vAlign w:val="center"/>
          </w:tcPr>
          <w:p w:rsidR="00B05A74" w:rsidRPr="00F03533" w:rsidRDefault="00B05A74" w:rsidP="00B05A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61" w:type="pct"/>
            <w:vAlign w:val="center"/>
          </w:tcPr>
          <w:p w:rsidR="00B05A74" w:rsidRPr="00F03533" w:rsidRDefault="00B05A74" w:rsidP="00B05A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75" w:type="pct"/>
            <w:vAlign w:val="center"/>
          </w:tcPr>
          <w:p w:rsidR="00B05A74" w:rsidRPr="00F03533" w:rsidRDefault="00B05A74" w:rsidP="00B05A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B05A74" w:rsidRPr="00F03533" w:rsidTr="00936B6B">
        <w:trPr>
          <w:trHeight w:val="6609"/>
        </w:trPr>
        <w:tc>
          <w:tcPr>
            <w:tcW w:w="1864" w:type="pct"/>
          </w:tcPr>
          <w:p w:rsidR="00B05A74" w:rsidRPr="00387BBD" w:rsidRDefault="00B05A74" w:rsidP="00B05A74">
            <w:pPr>
              <w:spacing w:after="120" w:line="240" w:lineRule="auto"/>
              <w:ind w:left="33"/>
              <w:rPr>
                <w:rFonts w:ascii="Times New Roman" w:hAnsi="Times New Roman"/>
                <w:b/>
              </w:rPr>
            </w:pPr>
            <w:r w:rsidRPr="00387BBD">
              <w:rPr>
                <w:rFonts w:ascii="Times New Roman" w:hAnsi="Times New Roman"/>
                <w:b/>
                <w:bCs/>
              </w:rPr>
              <w:t>Уметь:</w:t>
            </w:r>
            <w:r w:rsidRPr="00387BBD">
              <w:rPr>
                <w:rFonts w:ascii="Times New Roman" w:hAnsi="Times New Roman"/>
                <w:b/>
              </w:rPr>
              <w:t xml:space="preserve"> </w:t>
            </w:r>
          </w:p>
          <w:p w:rsidR="00936B6B" w:rsidRDefault="00936B6B" w:rsidP="00936B6B">
            <w:pPr>
              <w:pStyle w:val="TableParagraph"/>
              <w:ind w:left="141" w:right="56" w:firstLine="23"/>
              <w:rPr>
                <w:sz w:val="23"/>
              </w:rPr>
            </w:pPr>
            <w:r>
              <w:rPr>
                <w:color w:val="21272E"/>
                <w:sz w:val="23"/>
              </w:rPr>
              <w:t>организовывать и проводить мероприятия по защите работающих 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населения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от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негативных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воздействий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чрезвычайных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ситуаций;</w:t>
            </w:r>
          </w:p>
          <w:p w:rsidR="00936B6B" w:rsidRDefault="00936B6B" w:rsidP="00936B6B">
            <w:pPr>
              <w:pStyle w:val="TableParagraph"/>
              <w:ind w:left="141" w:right="56" w:firstLine="23"/>
              <w:rPr>
                <w:sz w:val="23"/>
              </w:rPr>
            </w:pPr>
            <w:r>
              <w:rPr>
                <w:color w:val="21272E"/>
                <w:sz w:val="23"/>
              </w:rPr>
              <w:t>предпринимать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профилактические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меры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для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снижения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уровня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опасностей различного вида и их последствий в профессиональной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деятельности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быту;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использовать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средства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индивидуальной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коллективной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защиты от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оружия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массового поражения;</w:t>
            </w:r>
          </w:p>
          <w:p w:rsidR="00936B6B" w:rsidRDefault="00936B6B" w:rsidP="00936B6B">
            <w:pPr>
              <w:pStyle w:val="TableParagraph"/>
              <w:spacing w:line="264" w:lineRule="exact"/>
              <w:ind w:left="141" w:right="56" w:firstLine="23"/>
              <w:rPr>
                <w:sz w:val="23"/>
              </w:rPr>
            </w:pPr>
            <w:r>
              <w:rPr>
                <w:color w:val="21272E"/>
                <w:sz w:val="23"/>
              </w:rPr>
              <w:t>применять</w:t>
            </w:r>
            <w:r>
              <w:rPr>
                <w:color w:val="21272E"/>
                <w:spacing w:val="-4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первичные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средства</w:t>
            </w:r>
            <w:r>
              <w:rPr>
                <w:color w:val="21272E"/>
                <w:spacing w:val="-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пожаротушения;</w:t>
            </w:r>
          </w:p>
          <w:p w:rsidR="00936B6B" w:rsidRDefault="00936B6B" w:rsidP="00936B6B">
            <w:pPr>
              <w:pStyle w:val="TableParagraph"/>
              <w:ind w:left="141" w:right="56" w:firstLine="23"/>
              <w:rPr>
                <w:sz w:val="23"/>
              </w:rPr>
            </w:pPr>
            <w:r>
              <w:rPr>
                <w:color w:val="21272E"/>
                <w:sz w:val="23"/>
              </w:rPr>
              <w:t>ориентироваться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перечне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военно-учетных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специальностей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самостоятельно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определять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среди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них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родственные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полученной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профессии;</w:t>
            </w:r>
          </w:p>
          <w:p w:rsidR="00936B6B" w:rsidRDefault="00936B6B" w:rsidP="00936B6B">
            <w:pPr>
              <w:pStyle w:val="TableParagraph"/>
              <w:ind w:left="141" w:right="56" w:firstLine="23"/>
              <w:rPr>
                <w:sz w:val="23"/>
              </w:rPr>
            </w:pPr>
            <w:r>
              <w:rPr>
                <w:color w:val="21272E"/>
                <w:sz w:val="23"/>
              </w:rPr>
              <w:t>применять профессиональные знания в ходе исполнения обязанностей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службы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воинских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должностях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соответствии</w:t>
            </w:r>
            <w:r>
              <w:rPr>
                <w:color w:val="21272E"/>
                <w:spacing w:val="58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полученной профессией;</w:t>
            </w:r>
          </w:p>
          <w:p w:rsidR="00936B6B" w:rsidRDefault="00936B6B" w:rsidP="00936B6B">
            <w:pPr>
              <w:pStyle w:val="TableParagraph"/>
              <w:ind w:left="141" w:right="56" w:firstLine="23"/>
              <w:rPr>
                <w:sz w:val="23"/>
              </w:rPr>
            </w:pPr>
            <w:r>
              <w:rPr>
                <w:color w:val="21272E"/>
                <w:sz w:val="23"/>
              </w:rPr>
              <w:t>владеть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способами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бесконфликтного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общения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proofErr w:type="spellStart"/>
            <w:r>
              <w:rPr>
                <w:color w:val="21272E"/>
                <w:sz w:val="23"/>
              </w:rPr>
              <w:t>саморегуляции</w:t>
            </w:r>
            <w:proofErr w:type="spellEnd"/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повседневной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деятельности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экстремальных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условиях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службы;</w:t>
            </w:r>
          </w:p>
          <w:p w:rsidR="00B05A74" w:rsidRPr="00F14032" w:rsidRDefault="00936B6B" w:rsidP="00936B6B">
            <w:pPr>
              <w:pStyle w:val="TableParagraph"/>
              <w:tabs>
                <w:tab w:val="left" w:pos="885"/>
                <w:tab w:val="left" w:pos="886"/>
                <w:tab w:val="left" w:pos="2926"/>
              </w:tabs>
              <w:ind w:left="0" w:right="56" w:firstLine="23"/>
              <w:rPr>
                <w:bCs/>
              </w:rPr>
            </w:pPr>
            <w:r>
              <w:rPr>
                <w:color w:val="21272E"/>
                <w:sz w:val="23"/>
              </w:rPr>
              <w:t xml:space="preserve"> оказывать</w:t>
            </w:r>
            <w:r>
              <w:rPr>
                <w:color w:val="21272E"/>
                <w:spacing w:val="-4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первую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помощь</w:t>
            </w:r>
            <w:r>
              <w:rPr>
                <w:color w:val="21272E"/>
                <w:spacing w:val="-3"/>
                <w:sz w:val="23"/>
              </w:rPr>
              <w:t xml:space="preserve">        </w:t>
            </w:r>
            <w:r>
              <w:rPr>
                <w:color w:val="21272E"/>
                <w:sz w:val="23"/>
              </w:rPr>
              <w:t>пострадавшим;</w:t>
            </w:r>
          </w:p>
        </w:tc>
        <w:tc>
          <w:tcPr>
            <w:tcW w:w="1561" w:type="pct"/>
            <w:vMerge w:val="restart"/>
          </w:tcPr>
          <w:p w:rsidR="00B05A74" w:rsidRPr="00F03533" w:rsidRDefault="00B05A74" w:rsidP="00B05A74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05A74" w:rsidRDefault="00B05A74" w:rsidP="00B05A74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05A74" w:rsidRPr="00F03533" w:rsidRDefault="00B05A74" w:rsidP="00B05A74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05A74" w:rsidRPr="00F03533" w:rsidRDefault="00B05A74" w:rsidP="00B05A7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75" w:type="pct"/>
          </w:tcPr>
          <w:p w:rsidR="00936B6B" w:rsidRDefault="00936B6B" w:rsidP="00936B6B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</w:p>
          <w:p w:rsidR="00936B6B" w:rsidRDefault="00936B6B" w:rsidP="00936B6B">
            <w:pPr>
              <w:pStyle w:val="TableParagraph"/>
              <w:ind w:left="105" w:right="664"/>
              <w:rPr>
                <w:sz w:val="24"/>
              </w:rPr>
            </w:pPr>
            <w:r>
              <w:rPr>
                <w:sz w:val="24"/>
              </w:rPr>
              <w:t>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936B6B" w:rsidRDefault="00936B6B" w:rsidP="00936B6B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36B6B" w:rsidRDefault="00936B6B" w:rsidP="00936B6B">
            <w:pPr>
              <w:pStyle w:val="TableParagraph"/>
              <w:ind w:left="105" w:right="102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Применяет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936B6B" w:rsidRDefault="00936B6B" w:rsidP="00936B6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пожаротушения;</w:t>
            </w:r>
          </w:p>
          <w:p w:rsidR="00936B6B" w:rsidRDefault="00936B6B" w:rsidP="00936B6B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936B6B" w:rsidRDefault="00936B6B" w:rsidP="00936B6B">
            <w:pPr>
              <w:pStyle w:val="TableParagraph"/>
              <w:ind w:left="0" w:right="23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Оказывает </w:t>
            </w:r>
            <w:r>
              <w:rPr>
                <w:sz w:val="24"/>
              </w:rPr>
              <w:t>первую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B05A74" w:rsidRPr="00387BBD" w:rsidRDefault="00936B6B" w:rsidP="00936B6B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</w:rPr>
              <w:t>пострадавшим.</w:t>
            </w:r>
          </w:p>
        </w:tc>
      </w:tr>
      <w:tr w:rsidR="00B05A74" w:rsidRPr="00F03533" w:rsidTr="00936B6B">
        <w:trPr>
          <w:trHeight w:val="4242"/>
        </w:trPr>
        <w:tc>
          <w:tcPr>
            <w:tcW w:w="1864" w:type="pct"/>
          </w:tcPr>
          <w:p w:rsidR="00B05A74" w:rsidRPr="001C5B27" w:rsidRDefault="00B05A74" w:rsidP="00B05A74">
            <w:pPr>
              <w:spacing w:after="12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1C5B27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1C5B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53055" w:rsidRDefault="00E53055" w:rsidP="00E53055">
            <w:pPr>
              <w:pStyle w:val="TableParagraph"/>
              <w:ind w:left="141" w:right="102"/>
              <w:jc w:val="both"/>
              <w:rPr>
                <w:sz w:val="23"/>
              </w:rPr>
            </w:pPr>
            <w:r>
              <w:rPr>
                <w:color w:val="21272E"/>
                <w:sz w:val="23"/>
              </w:rPr>
              <w:t>принципы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обеспечения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устойчивости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объектов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экономики,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прогнозирования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развития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событий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оценки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последствий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техногенных чрезвычайных ситуациях и стихийных явлениях, в том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числе в условиях противодействия терроризму как серьезной угрозе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национальной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безопасности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России;</w:t>
            </w:r>
          </w:p>
          <w:p w:rsidR="00E53055" w:rsidRDefault="00E53055" w:rsidP="00E53055">
            <w:pPr>
              <w:pStyle w:val="TableParagraph"/>
              <w:ind w:left="141" w:right="103"/>
              <w:jc w:val="both"/>
              <w:rPr>
                <w:sz w:val="23"/>
              </w:rPr>
            </w:pPr>
            <w:r>
              <w:rPr>
                <w:color w:val="21272E"/>
                <w:sz w:val="23"/>
              </w:rPr>
              <w:t>основные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виды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потенциальных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опасностей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последствия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профессиональной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деятельности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lastRenderedPageBreak/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быту,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принципы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снижения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вероятности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их реализации;</w:t>
            </w:r>
          </w:p>
          <w:p w:rsidR="00E53055" w:rsidRDefault="00E53055" w:rsidP="00E53055">
            <w:pPr>
              <w:pStyle w:val="TableParagraph"/>
              <w:spacing w:line="264" w:lineRule="exact"/>
              <w:ind w:left="141"/>
              <w:jc w:val="both"/>
              <w:rPr>
                <w:sz w:val="23"/>
              </w:rPr>
            </w:pPr>
            <w:r>
              <w:rPr>
                <w:color w:val="21272E"/>
                <w:sz w:val="23"/>
              </w:rPr>
              <w:t>основы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военной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службы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обороны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государства;</w:t>
            </w:r>
          </w:p>
          <w:p w:rsidR="00E53055" w:rsidRDefault="00E53055" w:rsidP="00E53055">
            <w:pPr>
              <w:pStyle w:val="TableParagraph"/>
              <w:ind w:left="141" w:right="1079"/>
              <w:rPr>
                <w:sz w:val="23"/>
              </w:rPr>
            </w:pPr>
            <w:r>
              <w:rPr>
                <w:color w:val="21272E"/>
                <w:sz w:val="23"/>
              </w:rPr>
              <w:t>задачи и основные мероприятия гражданской обороны;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способы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защиты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населения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от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оружия</w:t>
            </w:r>
            <w:r>
              <w:rPr>
                <w:color w:val="21272E"/>
                <w:spacing w:val="-4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массового</w:t>
            </w:r>
            <w:r>
              <w:rPr>
                <w:color w:val="21272E"/>
                <w:spacing w:val="-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поражения;</w:t>
            </w:r>
          </w:p>
          <w:p w:rsidR="00E53055" w:rsidRDefault="00E53055" w:rsidP="00E53055">
            <w:pPr>
              <w:pStyle w:val="TableParagraph"/>
              <w:ind w:left="141" w:right="103"/>
              <w:rPr>
                <w:sz w:val="23"/>
              </w:rPr>
            </w:pPr>
            <w:r>
              <w:rPr>
                <w:color w:val="21272E"/>
                <w:sz w:val="23"/>
              </w:rPr>
              <w:t>меры</w:t>
            </w:r>
            <w:r>
              <w:rPr>
                <w:color w:val="21272E"/>
                <w:spacing w:val="37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пожарной</w:t>
            </w:r>
            <w:r>
              <w:rPr>
                <w:color w:val="21272E"/>
                <w:spacing w:val="36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безопасности</w:t>
            </w:r>
            <w:r>
              <w:rPr>
                <w:color w:val="21272E"/>
                <w:spacing w:val="36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36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правила</w:t>
            </w:r>
            <w:r>
              <w:rPr>
                <w:color w:val="21272E"/>
                <w:spacing w:val="37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безопасного</w:t>
            </w:r>
            <w:r>
              <w:rPr>
                <w:color w:val="21272E"/>
                <w:spacing w:val="37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поведения</w:t>
            </w:r>
            <w:r>
              <w:rPr>
                <w:color w:val="21272E"/>
                <w:spacing w:val="36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при</w:t>
            </w:r>
            <w:r>
              <w:rPr>
                <w:color w:val="21272E"/>
                <w:spacing w:val="-54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пожарах;</w:t>
            </w:r>
          </w:p>
          <w:p w:rsidR="00E53055" w:rsidRDefault="00E53055" w:rsidP="00E53055">
            <w:pPr>
              <w:pStyle w:val="TableParagraph"/>
              <w:ind w:left="141" w:right="103"/>
              <w:rPr>
                <w:sz w:val="23"/>
              </w:rPr>
            </w:pPr>
            <w:r>
              <w:rPr>
                <w:color w:val="21272E"/>
                <w:sz w:val="23"/>
              </w:rPr>
              <w:t>организацию</w:t>
            </w:r>
            <w:r>
              <w:rPr>
                <w:color w:val="21272E"/>
                <w:spacing w:val="3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34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порядок</w:t>
            </w:r>
            <w:r>
              <w:rPr>
                <w:color w:val="21272E"/>
                <w:spacing w:val="3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призыва</w:t>
            </w:r>
            <w:r>
              <w:rPr>
                <w:color w:val="21272E"/>
                <w:spacing w:val="36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граждан</w:t>
            </w:r>
            <w:r>
              <w:rPr>
                <w:color w:val="21272E"/>
                <w:spacing w:val="34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</w:t>
            </w:r>
            <w:r>
              <w:rPr>
                <w:color w:val="21272E"/>
                <w:spacing w:val="33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военную</w:t>
            </w:r>
            <w:r>
              <w:rPr>
                <w:color w:val="21272E"/>
                <w:spacing w:val="3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службу</w:t>
            </w:r>
            <w:r>
              <w:rPr>
                <w:color w:val="21272E"/>
                <w:spacing w:val="3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поступления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 нее в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добровольном порядке;</w:t>
            </w:r>
          </w:p>
          <w:p w:rsidR="00E53055" w:rsidRDefault="00E53055" w:rsidP="00E53055">
            <w:pPr>
              <w:pStyle w:val="TableParagraph"/>
              <w:ind w:left="141" w:right="99"/>
              <w:jc w:val="both"/>
              <w:rPr>
                <w:sz w:val="23"/>
              </w:rPr>
            </w:pPr>
            <w:r>
              <w:rPr>
                <w:color w:val="21272E"/>
                <w:sz w:val="23"/>
              </w:rPr>
              <w:t>основные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виды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вооружения,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техники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специального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снаряжения,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состоящих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на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вооружении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(оснащении)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воинских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подразделений,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которых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имеются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военно-учетные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специальности,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родственные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профессиям СПО;</w:t>
            </w:r>
          </w:p>
          <w:p w:rsidR="00E53055" w:rsidRDefault="00E53055" w:rsidP="00E53055">
            <w:pPr>
              <w:pStyle w:val="TableParagraph"/>
              <w:ind w:left="141" w:right="100"/>
              <w:jc w:val="both"/>
              <w:rPr>
                <w:sz w:val="23"/>
              </w:rPr>
            </w:pPr>
            <w:r>
              <w:rPr>
                <w:color w:val="21272E"/>
                <w:sz w:val="23"/>
              </w:rPr>
              <w:t>область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применения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получаемых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профессиональных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знаний</w:t>
            </w:r>
            <w:r>
              <w:rPr>
                <w:color w:val="21272E"/>
                <w:spacing w:val="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при</w:t>
            </w:r>
            <w:r>
              <w:rPr>
                <w:color w:val="21272E"/>
                <w:spacing w:val="-55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исполнении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обязанностей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военной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службы;</w:t>
            </w:r>
          </w:p>
          <w:p w:rsidR="00B05A74" w:rsidRPr="001C5B27" w:rsidRDefault="00E53055" w:rsidP="00E5305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color w:val="21272E"/>
                <w:sz w:val="23"/>
              </w:rPr>
              <w:t>порядок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и</w:t>
            </w:r>
            <w:r>
              <w:rPr>
                <w:color w:val="21272E"/>
                <w:spacing w:val="-2"/>
                <w:sz w:val="23"/>
              </w:rPr>
              <w:t xml:space="preserve"> </w:t>
            </w:r>
            <w:r>
              <w:rPr>
                <w:color w:val="21272E"/>
                <w:sz w:val="23"/>
              </w:rPr>
              <w:t>правила оказания</w:t>
            </w:r>
            <w:r>
              <w:rPr>
                <w:color w:val="21272E"/>
                <w:spacing w:val="-1"/>
                <w:sz w:val="23"/>
              </w:rPr>
              <w:t xml:space="preserve"> </w:t>
            </w:r>
            <w:r w:rsidRPr="00E53055">
              <w:rPr>
                <w:rFonts w:ascii="Times New Roman" w:hAnsi="Times New Roman"/>
                <w:color w:val="21272E"/>
                <w:sz w:val="24"/>
                <w:szCs w:val="24"/>
              </w:rPr>
              <w:t>первой</w:t>
            </w:r>
            <w:r w:rsidRPr="00E53055">
              <w:rPr>
                <w:rFonts w:ascii="Times New Roman" w:hAnsi="Times New Roman"/>
                <w:color w:val="21272E"/>
                <w:spacing w:val="-2"/>
                <w:sz w:val="24"/>
                <w:szCs w:val="24"/>
              </w:rPr>
              <w:t xml:space="preserve"> </w:t>
            </w:r>
            <w:r w:rsidRPr="00E53055">
              <w:rPr>
                <w:rFonts w:ascii="Times New Roman" w:hAnsi="Times New Roman"/>
                <w:color w:val="21272E"/>
                <w:sz w:val="24"/>
                <w:szCs w:val="24"/>
              </w:rPr>
              <w:t>помощи</w:t>
            </w:r>
            <w:r w:rsidRPr="00E53055">
              <w:rPr>
                <w:rFonts w:ascii="Times New Roman" w:hAnsi="Times New Roman"/>
                <w:color w:val="21272E"/>
                <w:spacing w:val="-2"/>
                <w:sz w:val="24"/>
                <w:szCs w:val="24"/>
              </w:rPr>
              <w:t xml:space="preserve"> </w:t>
            </w:r>
            <w:r w:rsidRPr="00E53055">
              <w:rPr>
                <w:rFonts w:ascii="Times New Roman" w:hAnsi="Times New Roman"/>
                <w:color w:val="21272E"/>
                <w:sz w:val="24"/>
                <w:szCs w:val="24"/>
              </w:rPr>
              <w:t>пострадавшим.</w:t>
            </w:r>
          </w:p>
        </w:tc>
        <w:tc>
          <w:tcPr>
            <w:tcW w:w="1561" w:type="pct"/>
            <w:vMerge/>
          </w:tcPr>
          <w:p w:rsidR="00B05A74" w:rsidRPr="00F03533" w:rsidRDefault="00B05A74" w:rsidP="00B05A7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75" w:type="pct"/>
          </w:tcPr>
          <w:p w:rsidR="00E53055" w:rsidRDefault="00E53055" w:rsidP="00E53055">
            <w:pPr>
              <w:pStyle w:val="TableParagraph"/>
              <w:ind w:left="0" w:right="4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воздействии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E53055" w:rsidRDefault="00E53055" w:rsidP="00E53055">
            <w:pPr>
              <w:pStyle w:val="TableParagraph"/>
              <w:ind w:left="0" w:right="217"/>
              <w:rPr>
                <w:sz w:val="24"/>
              </w:rPr>
            </w:pPr>
            <w:r>
              <w:rPr>
                <w:sz w:val="24"/>
              </w:rPr>
              <w:t>видов 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53055" w:rsidRDefault="00E53055" w:rsidP="00E5305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быту.</w:t>
            </w:r>
          </w:p>
          <w:p w:rsidR="00E53055" w:rsidRDefault="00E53055" w:rsidP="00E53055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B05A74" w:rsidRPr="00F03533" w:rsidRDefault="00E53055" w:rsidP="00E53055">
            <w:pPr>
              <w:pStyle w:val="TableParagraph"/>
              <w:spacing w:line="276" w:lineRule="auto"/>
              <w:ind w:left="0" w:right="554"/>
              <w:rPr>
                <w:bCs/>
                <w:i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</w:tr>
    </w:tbl>
    <w:p w:rsidR="002F044A" w:rsidRDefault="002F044A"/>
    <w:sectPr w:rsidR="002F044A" w:rsidSect="00936B6B">
      <w:pgSz w:w="11906" w:h="16838"/>
      <w:pgMar w:top="851" w:right="70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189" w:rsidRDefault="00F70189" w:rsidP="00891F9B">
      <w:pPr>
        <w:spacing w:after="0" w:line="240" w:lineRule="auto"/>
      </w:pPr>
      <w:r>
        <w:separator/>
      </w:r>
    </w:p>
  </w:endnote>
  <w:endnote w:type="continuationSeparator" w:id="0">
    <w:p w:rsidR="00F70189" w:rsidRDefault="00F70189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d"/>
      <w:jc w:val="right"/>
    </w:pPr>
  </w:p>
  <w:p w:rsidR="002F044A" w:rsidRDefault="002F044A">
    <w:pPr>
      <w:pStyle w:val="aa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044A" w:rsidRDefault="002F044A" w:rsidP="002F044A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Pr="005A1B1A" w:rsidRDefault="002F044A" w:rsidP="002F044A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4793C">
      <w:rPr>
        <w:noProof/>
      </w:rPr>
      <w:t>6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044A" w:rsidRDefault="002F044A" w:rsidP="002F044A">
    <w:pPr>
      <w:pStyle w:val="ad"/>
      <w:ind w:right="360"/>
    </w:pPr>
  </w:p>
  <w:p w:rsidR="0074655D" w:rsidRDefault="0074655D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793C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189" w:rsidRDefault="00F70189" w:rsidP="00891F9B">
      <w:pPr>
        <w:spacing w:after="0" w:line="240" w:lineRule="auto"/>
      </w:pPr>
      <w:r>
        <w:separator/>
      </w:r>
    </w:p>
  </w:footnote>
  <w:footnote w:type="continuationSeparator" w:id="0">
    <w:p w:rsidR="00F70189" w:rsidRDefault="00F70189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07"/>
    <w:multiLevelType w:val="hybridMultilevel"/>
    <w:tmpl w:val="DD709B56"/>
    <w:lvl w:ilvl="0" w:tplc="A7D0510C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119A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C01CA1E6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D4A2E64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94C8834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5" w:tplc="D8ACFC96">
      <w:numFmt w:val="bullet"/>
      <w:lvlText w:val="•"/>
      <w:lvlJc w:val="left"/>
      <w:pPr>
        <w:ind w:left="5432" w:hanging="281"/>
      </w:pPr>
      <w:rPr>
        <w:rFonts w:hint="default"/>
        <w:lang w:val="ru-RU" w:eastAsia="en-US" w:bidi="ar-SA"/>
      </w:rPr>
    </w:lvl>
    <w:lvl w:ilvl="6" w:tplc="D236F750"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 w:tplc="81F27E1E">
      <w:numFmt w:val="bullet"/>
      <w:lvlText w:val="•"/>
      <w:lvlJc w:val="left"/>
      <w:pPr>
        <w:ind w:left="7565" w:hanging="281"/>
      </w:pPr>
      <w:rPr>
        <w:rFonts w:hint="default"/>
        <w:lang w:val="ru-RU" w:eastAsia="en-US" w:bidi="ar-SA"/>
      </w:rPr>
    </w:lvl>
    <w:lvl w:ilvl="8" w:tplc="C27230D8">
      <w:numFmt w:val="bullet"/>
      <w:lvlText w:val="•"/>
      <w:lvlJc w:val="left"/>
      <w:pPr>
        <w:ind w:left="863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760467"/>
    <w:multiLevelType w:val="hybridMultilevel"/>
    <w:tmpl w:val="4836A3FA"/>
    <w:lvl w:ilvl="0" w:tplc="4C0CED42">
      <w:start w:val="12"/>
      <w:numFmt w:val="decimal"/>
      <w:lvlText w:val="%1."/>
      <w:lvlJc w:val="left"/>
      <w:pPr>
        <w:ind w:left="218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C4A34">
      <w:numFmt w:val="bullet"/>
      <w:lvlText w:val="•"/>
      <w:lvlJc w:val="left"/>
      <w:pPr>
        <w:ind w:left="1194" w:hanging="396"/>
      </w:pPr>
      <w:rPr>
        <w:rFonts w:hint="default"/>
        <w:lang w:val="ru-RU" w:eastAsia="en-US" w:bidi="ar-SA"/>
      </w:rPr>
    </w:lvl>
    <w:lvl w:ilvl="2" w:tplc="FBB284AE">
      <w:numFmt w:val="bullet"/>
      <w:lvlText w:val="•"/>
      <w:lvlJc w:val="left"/>
      <w:pPr>
        <w:ind w:left="2169" w:hanging="396"/>
      </w:pPr>
      <w:rPr>
        <w:rFonts w:hint="default"/>
        <w:lang w:val="ru-RU" w:eastAsia="en-US" w:bidi="ar-SA"/>
      </w:rPr>
    </w:lvl>
    <w:lvl w:ilvl="3" w:tplc="7B1C686C">
      <w:numFmt w:val="bullet"/>
      <w:lvlText w:val="•"/>
      <w:lvlJc w:val="left"/>
      <w:pPr>
        <w:ind w:left="3143" w:hanging="396"/>
      </w:pPr>
      <w:rPr>
        <w:rFonts w:hint="default"/>
        <w:lang w:val="ru-RU" w:eastAsia="en-US" w:bidi="ar-SA"/>
      </w:rPr>
    </w:lvl>
    <w:lvl w:ilvl="4" w:tplc="86A87606">
      <w:numFmt w:val="bullet"/>
      <w:lvlText w:val="•"/>
      <w:lvlJc w:val="left"/>
      <w:pPr>
        <w:ind w:left="4118" w:hanging="396"/>
      </w:pPr>
      <w:rPr>
        <w:rFonts w:hint="default"/>
        <w:lang w:val="ru-RU" w:eastAsia="en-US" w:bidi="ar-SA"/>
      </w:rPr>
    </w:lvl>
    <w:lvl w:ilvl="5" w:tplc="36CA6FA4">
      <w:numFmt w:val="bullet"/>
      <w:lvlText w:val="•"/>
      <w:lvlJc w:val="left"/>
      <w:pPr>
        <w:ind w:left="5093" w:hanging="396"/>
      </w:pPr>
      <w:rPr>
        <w:rFonts w:hint="default"/>
        <w:lang w:val="ru-RU" w:eastAsia="en-US" w:bidi="ar-SA"/>
      </w:rPr>
    </w:lvl>
    <w:lvl w:ilvl="6" w:tplc="838C1FFC">
      <w:numFmt w:val="bullet"/>
      <w:lvlText w:val="•"/>
      <w:lvlJc w:val="left"/>
      <w:pPr>
        <w:ind w:left="6067" w:hanging="396"/>
      </w:pPr>
      <w:rPr>
        <w:rFonts w:hint="default"/>
        <w:lang w:val="ru-RU" w:eastAsia="en-US" w:bidi="ar-SA"/>
      </w:rPr>
    </w:lvl>
    <w:lvl w:ilvl="7" w:tplc="728826D4">
      <w:numFmt w:val="bullet"/>
      <w:lvlText w:val="•"/>
      <w:lvlJc w:val="left"/>
      <w:pPr>
        <w:ind w:left="7042" w:hanging="396"/>
      </w:pPr>
      <w:rPr>
        <w:rFonts w:hint="default"/>
        <w:lang w:val="ru-RU" w:eastAsia="en-US" w:bidi="ar-SA"/>
      </w:rPr>
    </w:lvl>
    <w:lvl w:ilvl="8" w:tplc="F5E26D82">
      <w:numFmt w:val="bullet"/>
      <w:lvlText w:val="•"/>
      <w:lvlJc w:val="left"/>
      <w:pPr>
        <w:ind w:left="8017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03CB4305"/>
    <w:multiLevelType w:val="hybridMultilevel"/>
    <w:tmpl w:val="3B8CB8D2"/>
    <w:lvl w:ilvl="0" w:tplc="FB6E2E7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59B4516"/>
    <w:multiLevelType w:val="hybridMultilevel"/>
    <w:tmpl w:val="34EC8BCA"/>
    <w:lvl w:ilvl="0" w:tplc="675C984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26AF1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A42A548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64929FDC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646A9C9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C42CB1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C3922EF4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C74647B8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DE70131A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6936064"/>
    <w:multiLevelType w:val="hybridMultilevel"/>
    <w:tmpl w:val="49E8B0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55105"/>
    <w:multiLevelType w:val="hybridMultilevel"/>
    <w:tmpl w:val="E9AE63FA"/>
    <w:lvl w:ilvl="0" w:tplc="E9307AE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930505"/>
    <w:multiLevelType w:val="hybridMultilevel"/>
    <w:tmpl w:val="89DC2072"/>
    <w:lvl w:ilvl="0" w:tplc="19F055FC">
      <w:start w:val="1"/>
      <w:numFmt w:val="decimal"/>
      <w:lvlText w:val="%1."/>
      <w:lvlJc w:val="left"/>
      <w:pPr>
        <w:ind w:left="218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A016BA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3EDCD716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508E680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405C65A8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49E9506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84A4003E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93BE7262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A81022B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21A0305F"/>
    <w:multiLevelType w:val="hybridMultilevel"/>
    <w:tmpl w:val="B808A0CE"/>
    <w:lvl w:ilvl="0" w:tplc="9676D72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FC96CC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941214E6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B1AA9E2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F514A9DE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36A8346E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BB6A7BA0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1A406FA6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C038DB76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BC587D"/>
    <w:multiLevelType w:val="hybridMultilevel"/>
    <w:tmpl w:val="EDC8D2C2"/>
    <w:lvl w:ilvl="0" w:tplc="F7064620">
      <w:start w:val="1"/>
      <w:numFmt w:val="decimal"/>
      <w:lvlText w:val="%1."/>
      <w:lvlJc w:val="left"/>
      <w:pPr>
        <w:ind w:left="108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E4F1CC">
      <w:numFmt w:val="bullet"/>
      <w:lvlText w:val="•"/>
      <w:lvlJc w:val="left"/>
      <w:pPr>
        <w:ind w:left="1138" w:hanging="336"/>
      </w:pPr>
      <w:rPr>
        <w:rFonts w:hint="default"/>
        <w:lang w:val="ru-RU" w:eastAsia="en-US" w:bidi="ar-SA"/>
      </w:rPr>
    </w:lvl>
    <w:lvl w:ilvl="2" w:tplc="D0A83AC8">
      <w:numFmt w:val="bullet"/>
      <w:lvlText w:val="•"/>
      <w:lvlJc w:val="left"/>
      <w:pPr>
        <w:ind w:left="2176" w:hanging="336"/>
      </w:pPr>
      <w:rPr>
        <w:rFonts w:hint="default"/>
        <w:lang w:val="ru-RU" w:eastAsia="en-US" w:bidi="ar-SA"/>
      </w:rPr>
    </w:lvl>
    <w:lvl w:ilvl="3" w:tplc="57B8C350">
      <w:numFmt w:val="bullet"/>
      <w:lvlText w:val="•"/>
      <w:lvlJc w:val="left"/>
      <w:pPr>
        <w:ind w:left="3214" w:hanging="336"/>
      </w:pPr>
      <w:rPr>
        <w:rFonts w:hint="default"/>
        <w:lang w:val="ru-RU" w:eastAsia="en-US" w:bidi="ar-SA"/>
      </w:rPr>
    </w:lvl>
    <w:lvl w:ilvl="4" w:tplc="88267A66">
      <w:numFmt w:val="bullet"/>
      <w:lvlText w:val="•"/>
      <w:lvlJc w:val="left"/>
      <w:pPr>
        <w:ind w:left="4252" w:hanging="336"/>
      </w:pPr>
      <w:rPr>
        <w:rFonts w:hint="default"/>
        <w:lang w:val="ru-RU" w:eastAsia="en-US" w:bidi="ar-SA"/>
      </w:rPr>
    </w:lvl>
    <w:lvl w:ilvl="5" w:tplc="14C87E80">
      <w:numFmt w:val="bullet"/>
      <w:lvlText w:val="•"/>
      <w:lvlJc w:val="left"/>
      <w:pPr>
        <w:ind w:left="5291" w:hanging="336"/>
      </w:pPr>
      <w:rPr>
        <w:rFonts w:hint="default"/>
        <w:lang w:val="ru-RU" w:eastAsia="en-US" w:bidi="ar-SA"/>
      </w:rPr>
    </w:lvl>
    <w:lvl w:ilvl="6" w:tplc="51966F48">
      <w:numFmt w:val="bullet"/>
      <w:lvlText w:val="•"/>
      <w:lvlJc w:val="left"/>
      <w:pPr>
        <w:ind w:left="6329" w:hanging="336"/>
      </w:pPr>
      <w:rPr>
        <w:rFonts w:hint="default"/>
        <w:lang w:val="ru-RU" w:eastAsia="en-US" w:bidi="ar-SA"/>
      </w:rPr>
    </w:lvl>
    <w:lvl w:ilvl="7" w:tplc="AE0EC392">
      <w:numFmt w:val="bullet"/>
      <w:lvlText w:val="•"/>
      <w:lvlJc w:val="left"/>
      <w:pPr>
        <w:ind w:left="7367" w:hanging="336"/>
      </w:pPr>
      <w:rPr>
        <w:rFonts w:hint="default"/>
        <w:lang w:val="ru-RU" w:eastAsia="en-US" w:bidi="ar-SA"/>
      </w:rPr>
    </w:lvl>
    <w:lvl w:ilvl="8" w:tplc="6658B436">
      <w:numFmt w:val="bullet"/>
      <w:lvlText w:val="•"/>
      <w:lvlJc w:val="left"/>
      <w:pPr>
        <w:ind w:left="8405" w:hanging="336"/>
      </w:pPr>
      <w:rPr>
        <w:rFonts w:hint="default"/>
        <w:lang w:val="ru-RU" w:eastAsia="en-US" w:bidi="ar-SA"/>
      </w:rPr>
    </w:lvl>
  </w:abstractNum>
  <w:abstractNum w:abstractNumId="11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24D839CD"/>
    <w:multiLevelType w:val="multilevel"/>
    <w:tmpl w:val="2208FCEE"/>
    <w:lvl w:ilvl="0">
      <w:start w:val="15"/>
      <w:numFmt w:val="decimal"/>
      <w:lvlText w:val="%1"/>
      <w:lvlJc w:val="left"/>
      <w:pPr>
        <w:ind w:left="3597" w:hanging="1203"/>
        <w:jc w:val="left"/>
      </w:pPr>
      <w:rPr>
        <w:rFonts w:hint="default"/>
        <w:lang w:val="ru-RU" w:eastAsia="en-US" w:bidi="ar-SA"/>
      </w:rPr>
    </w:lvl>
    <w:lvl w:ilvl="1">
      <w:start w:val="1"/>
      <w:numFmt w:val="decimalZero"/>
      <w:lvlText w:val="%1.%2"/>
      <w:lvlJc w:val="left"/>
      <w:pPr>
        <w:ind w:left="3597" w:hanging="1203"/>
        <w:jc w:val="left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3597" w:hanging="12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09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322" w:hanging="493"/>
        <w:jc w:val="left"/>
      </w:pPr>
      <w:rPr>
        <w:rFonts w:hint="default"/>
        <w:b/>
        <w:bCs/>
        <w:w w:val="100"/>
        <w:lang w:val="ru-RU" w:eastAsia="en-US" w:bidi="ar-SA"/>
      </w:rPr>
    </w:lvl>
    <w:lvl w:ilvl="5">
      <w:numFmt w:val="bullet"/>
      <w:lvlText w:val="-"/>
      <w:lvlJc w:val="left"/>
      <w:pPr>
        <w:ind w:left="1550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623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4EA6C27"/>
    <w:multiLevelType w:val="hybridMultilevel"/>
    <w:tmpl w:val="E9B44354"/>
    <w:lvl w:ilvl="0" w:tplc="7C08E2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3E99C4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7F881BAA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9F064B9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4CDE40F8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DD24546C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20D6FA3E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C404875A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0E867468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24EB157F"/>
    <w:multiLevelType w:val="hybridMultilevel"/>
    <w:tmpl w:val="C5723DE6"/>
    <w:lvl w:ilvl="0" w:tplc="1EE8F02C">
      <w:numFmt w:val="bullet"/>
      <w:lvlText w:val="-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F8040C">
      <w:numFmt w:val="bullet"/>
      <w:lvlText w:val="•"/>
      <w:lvlJc w:val="left"/>
      <w:pPr>
        <w:ind w:left="567" w:hanging="262"/>
      </w:pPr>
      <w:rPr>
        <w:rFonts w:hint="default"/>
        <w:lang w:val="ru-RU" w:eastAsia="en-US" w:bidi="ar-SA"/>
      </w:rPr>
    </w:lvl>
    <w:lvl w:ilvl="2" w:tplc="B896CB84">
      <w:numFmt w:val="bullet"/>
      <w:lvlText w:val="•"/>
      <w:lvlJc w:val="left"/>
      <w:pPr>
        <w:ind w:left="1035" w:hanging="262"/>
      </w:pPr>
      <w:rPr>
        <w:rFonts w:hint="default"/>
        <w:lang w:val="ru-RU" w:eastAsia="en-US" w:bidi="ar-SA"/>
      </w:rPr>
    </w:lvl>
    <w:lvl w:ilvl="3" w:tplc="02B683B0">
      <w:numFmt w:val="bullet"/>
      <w:lvlText w:val="•"/>
      <w:lvlJc w:val="left"/>
      <w:pPr>
        <w:ind w:left="1503" w:hanging="262"/>
      </w:pPr>
      <w:rPr>
        <w:rFonts w:hint="default"/>
        <w:lang w:val="ru-RU" w:eastAsia="en-US" w:bidi="ar-SA"/>
      </w:rPr>
    </w:lvl>
    <w:lvl w:ilvl="4" w:tplc="71C4D9B4">
      <w:numFmt w:val="bullet"/>
      <w:lvlText w:val="•"/>
      <w:lvlJc w:val="left"/>
      <w:pPr>
        <w:ind w:left="1970" w:hanging="262"/>
      </w:pPr>
      <w:rPr>
        <w:rFonts w:hint="default"/>
        <w:lang w:val="ru-RU" w:eastAsia="en-US" w:bidi="ar-SA"/>
      </w:rPr>
    </w:lvl>
    <w:lvl w:ilvl="5" w:tplc="7DBE6CB2">
      <w:numFmt w:val="bullet"/>
      <w:lvlText w:val="•"/>
      <w:lvlJc w:val="left"/>
      <w:pPr>
        <w:ind w:left="2438" w:hanging="262"/>
      </w:pPr>
      <w:rPr>
        <w:rFonts w:hint="default"/>
        <w:lang w:val="ru-RU" w:eastAsia="en-US" w:bidi="ar-SA"/>
      </w:rPr>
    </w:lvl>
    <w:lvl w:ilvl="6" w:tplc="76120024">
      <w:numFmt w:val="bullet"/>
      <w:lvlText w:val="•"/>
      <w:lvlJc w:val="left"/>
      <w:pPr>
        <w:ind w:left="2906" w:hanging="262"/>
      </w:pPr>
      <w:rPr>
        <w:rFonts w:hint="default"/>
        <w:lang w:val="ru-RU" w:eastAsia="en-US" w:bidi="ar-SA"/>
      </w:rPr>
    </w:lvl>
    <w:lvl w:ilvl="7" w:tplc="E3CCAAE4">
      <w:numFmt w:val="bullet"/>
      <w:lvlText w:val="•"/>
      <w:lvlJc w:val="left"/>
      <w:pPr>
        <w:ind w:left="3373" w:hanging="262"/>
      </w:pPr>
      <w:rPr>
        <w:rFonts w:hint="default"/>
        <w:lang w:val="ru-RU" w:eastAsia="en-US" w:bidi="ar-SA"/>
      </w:rPr>
    </w:lvl>
    <w:lvl w:ilvl="8" w:tplc="91528FD2">
      <w:numFmt w:val="bullet"/>
      <w:lvlText w:val="•"/>
      <w:lvlJc w:val="left"/>
      <w:pPr>
        <w:ind w:left="3841" w:hanging="262"/>
      </w:pPr>
      <w:rPr>
        <w:rFonts w:hint="default"/>
        <w:lang w:val="ru-RU" w:eastAsia="en-US" w:bidi="ar-SA"/>
      </w:rPr>
    </w:lvl>
  </w:abstractNum>
  <w:abstractNum w:abstractNumId="15" w15:restartNumberingAfterBreak="0">
    <w:nsid w:val="252C472B"/>
    <w:multiLevelType w:val="hybridMultilevel"/>
    <w:tmpl w:val="F4B455F4"/>
    <w:lvl w:ilvl="0" w:tplc="013EED44">
      <w:start w:val="1"/>
      <w:numFmt w:val="decimal"/>
      <w:lvlText w:val="%1."/>
      <w:lvlJc w:val="left"/>
      <w:pPr>
        <w:ind w:left="222" w:hanging="269"/>
      </w:pPr>
      <w:rPr>
        <w:rFonts w:ascii="Times New Roman" w:eastAsia="Times New Roman" w:hAnsi="Times New Roman" w:cs="Times New Roman" w:hint="default"/>
        <w:color w:val="0D0D0D"/>
        <w:spacing w:val="-18"/>
        <w:w w:val="100"/>
        <w:sz w:val="28"/>
        <w:szCs w:val="28"/>
        <w:lang w:val="ru-RU" w:eastAsia="en-US" w:bidi="ar-SA"/>
      </w:rPr>
    </w:lvl>
    <w:lvl w:ilvl="1" w:tplc="06B80AEA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FBF8DF52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ECF402CC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9E98D16E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063C8AD8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E27E8CA6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518851D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F388380C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16" w15:restartNumberingAfterBreak="0">
    <w:nsid w:val="25A61B1D"/>
    <w:multiLevelType w:val="hybridMultilevel"/>
    <w:tmpl w:val="9D9608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E928C0"/>
    <w:multiLevelType w:val="hybridMultilevel"/>
    <w:tmpl w:val="EC6692B8"/>
    <w:lvl w:ilvl="0" w:tplc="1E0E890E">
      <w:start w:val="1"/>
      <w:numFmt w:val="decimal"/>
      <w:lvlText w:val="%1."/>
      <w:lvlJc w:val="left"/>
      <w:pPr>
        <w:ind w:left="108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741D5A">
      <w:numFmt w:val="bullet"/>
      <w:lvlText w:val="•"/>
      <w:lvlJc w:val="left"/>
      <w:pPr>
        <w:ind w:left="1138" w:hanging="336"/>
      </w:pPr>
      <w:rPr>
        <w:rFonts w:hint="default"/>
        <w:lang w:val="ru-RU" w:eastAsia="en-US" w:bidi="ar-SA"/>
      </w:rPr>
    </w:lvl>
    <w:lvl w:ilvl="2" w:tplc="6D6E92C0">
      <w:numFmt w:val="bullet"/>
      <w:lvlText w:val="•"/>
      <w:lvlJc w:val="left"/>
      <w:pPr>
        <w:ind w:left="2176" w:hanging="336"/>
      </w:pPr>
      <w:rPr>
        <w:rFonts w:hint="default"/>
        <w:lang w:val="ru-RU" w:eastAsia="en-US" w:bidi="ar-SA"/>
      </w:rPr>
    </w:lvl>
    <w:lvl w:ilvl="3" w:tplc="65E452B4">
      <w:numFmt w:val="bullet"/>
      <w:lvlText w:val="•"/>
      <w:lvlJc w:val="left"/>
      <w:pPr>
        <w:ind w:left="3214" w:hanging="336"/>
      </w:pPr>
      <w:rPr>
        <w:rFonts w:hint="default"/>
        <w:lang w:val="ru-RU" w:eastAsia="en-US" w:bidi="ar-SA"/>
      </w:rPr>
    </w:lvl>
    <w:lvl w:ilvl="4" w:tplc="32AA249E">
      <w:numFmt w:val="bullet"/>
      <w:lvlText w:val="•"/>
      <w:lvlJc w:val="left"/>
      <w:pPr>
        <w:ind w:left="4252" w:hanging="336"/>
      </w:pPr>
      <w:rPr>
        <w:rFonts w:hint="default"/>
        <w:lang w:val="ru-RU" w:eastAsia="en-US" w:bidi="ar-SA"/>
      </w:rPr>
    </w:lvl>
    <w:lvl w:ilvl="5" w:tplc="4BAEEBA6">
      <w:numFmt w:val="bullet"/>
      <w:lvlText w:val="•"/>
      <w:lvlJc w:val="left"/>
      <w:pPr>
        <w:ind w:left="5291" w:hanging="336"/>
      </w:pPr>
      <w:rPr>
        <w:rFonts w:hint="default"/>
        <w:lang w:val="ru-RU" w:eastAsia="en-US" w:bidi="ar-SA"/>
      </w:rPr>
    </w:lvl>
    <w:lvl w:ilvl="6" w:tplc="EAAC63CE">
      <w:numFmt w:val="bullet"/>
      <w:lvlText w:val="•"/>
      <w:lvlJc w:val="left"/>
      <w:pPr>
        <w:ind w:left="6329" w:hanging="336"/>
      </w:pPr>
      <w:rPr>
        <w:rFonts w:hint="default"/>
        <w:lang w:val="ru-RU" w:eastAsia="en-US" w:bidi="ar-SA"/>
      </w:rPr>
    </w:lvl>
    <w:lvl w:ilvl="7" w:tplc="3D88E706">
      <w:numFmt w:val="bullet"/>
      <w:lvlText w:val="•"/>
      <w:lvlJc w:val="left"/>
      <w:pPr>
        <w:ind w:left="7367" w:hanging="336"/>
      </w:pPr>
      <w:rPr>
        <w:rFonts w:hint="default"/>
        <w:lang w:val="ru-RU" w:eastAsia="en-US" w:bidi="ar-SA"/>
      </w:rPr>
    </w:lvl>
    <w:lvl w:ilvl="8" w:tplc="842E49FA">
      <w:numFmt w:val="bullet"/>
      <w:lvlText w:val="•"/>
      <w:lvlJc w:val="left"/>
      <w:pPr>
        <w:ind w:left="8405" w:hanging="336"/>
      </w:pPr>
      <w:rPr>
        <w:rFonts w:hint="default"/>
        <w:lang w:val="ru-RU" w:eastAsia="en-US" w:bidi="ar-SA"/>
      </w:rPr>
    </w:lvl>
  </w:abstractNum>
  <w:abstractNum w:abstractNumId="18" w15:restartNumberingAfterBreak="0">
    <w:nsid w:val="2E6D5404"/>
    <w:multiLevelType w:val="hybridMultilevel"/>
    <w:tmpl w:val="B1522972"/>
    <w:lvl w:ilvl="0" w:tplc="57D265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35A2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ED4AB0B8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28EC36E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ED84A620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C65EA6FA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30C8DFEA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B462AD22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A6F487FC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D1C2999"/>
    <w:multiLevelType w:val="hybridMultilevel"/>
    <w:tmpl w:val="FEF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7188"/>
    <w:multiLevelType w:val="hybridMultilevel"/>
    <w:tmpl w:val="7A74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10C1B4D"/>
    <w:multiLevelType w:val="hybridMultilevel"/>
    <w:tmpl w:val="24F646EC"/>
    <w:lvl w:ilvl="0" w:tplc="23F6DCBA">
      <w:start w:val="1"/>
      <w:numFmt w:val="decimal"/>
      <w:lvlText w:val="%1."/>
      <w:lvlJc w:val="left"/>
      <w:pPr>
        <w:ind w:left="108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FC3D14">
      <w:numFmt w:val="bullet"/>
      <w:lvlText w:val="•"/>
      <w:lvlJc w:val="left"/>
      <w:pPr>
        <w:ind w:left="1138" w:hanging="336"/>
      </w:pPr>
      <w:rPr>
        <w:rFonts w:hint="default"/>
        <w:lang w:val="ru-RU" w:eastAsia="en-US" w:bidi="ar-SA"/>
      </w:rPr>
    </w:lvl>
    <w:lvl w:ilvl="2" w:tplc="96D608D0">
      <w:numFmt w:val="bullet"/>
      <w:lvlText w:val="•"/>
      <w:lvlJc w:val="left"/>
      <w:pPr>
        <w:ind w:left="2176" w:hanging="336"/>
      </w:pPr>
      <w:rPr>
        <w:rFonts w:hint="default"/>
        <w:lang w:val="ru-RU" w:eastAsia="en-US" w:bidi="ar-SA"/>
      </w:rPr>
    </w:lvl>
    <w:lvl w:ilvl="3" w:tplc="8236EFF6">
      <w:numFmt w:val="bullet"/>
      <w:lvlText w:val="•"/>
      <w:lvlJc w:val="left"/>
      <w:pPr>
        <w:ind w:left="3214" w:hanging="336"/>
      </w:pPr>
      <w:rPr>
        <w:rFonts w:hint="default"/>
        <w:lang w:val="ru-RU" w:eastAsia="en-US" w:bidi="ar-SA"/>
      </w:rPr>
    </w:lvl>
    <w:lvl w:ilvl="4" w:tplc="510003D4">
      <w:numFmt w:val="bullet"/>
      <w:lvlText w:val="•"/>
      <w:lvlJc w:val="left"/>
      <w:pPr>
        <w:ind w:left="4252" w:hanging="336"/>
      </w:pPr>
      <w:rPr>
        <w:rFonts w:hint="default"/>
        <w:lang w:val="ru-RU" w:eastAsia="en-US" w:bidi="ar-SA"/>
      </w:rPr>
    </w:lvl>
    <w:lvl w:ilvl="5" w:tplc="30105048">
      <w:numFmt w:val="bullet"/>
      <w:lvlText w:val="•"/>
      <w:lvlJc w:val="left"/>
      <w:pPr>
        <w:ind w:left="5291" w:hanging="336"/>
      </w:pPr>
      <w:rPr>
        <w:rFonts w:hint="default"/>
        <w:lang w:val="ru-RU" w:eastAsia="en-US" w:bidi="ar-SA"/>
      </w:rPr>
    </w:lvl>
    <w:lvl w:ilvl="6" w:tplc="3388693E">
      <w:numFmt w:val="bullet"/>
      <w:lvlText w:val="•"/>
      <w:lvlJc w:val="left"/>
      <w:pPr>
        <w:ind w:left="6329" w:hanging="336"/>
      </w:pPr>
      <w:rPr>
        <w:rFonts w:hint="default"/>
        <w:lang w:val="ru-RU" w:eastAsia="en-US" w:bidi="ar-SA"/>
      </w:rPr>
    </w:lvl>
    <w:lvl w:ilvl="7" w:tplc="D0CC9CE6">
      <w:numFmt w:val="bullet"/>
      <w:lvlText w:val="•"/>
      <w:lvlJc w:val="left"/>
      <w:pPr>
        <w:ind w:left="7367" w:hanging="336"/>
      </w:pPr>
      <w:rPr>
        <w:rFonts w:hint="default"/>
        <w:lang w:val="ru-RU" w:eastAsia="en-US" w:bidi="ar-SA"/>
      </w:rPr>
    </w:lvl>
    <w:lvl w:ilvl="8" w:tplc="CA3CE2F4">
      <w:numFmt w:val="bullet"/>
      <w:lvlText w:val="•"/>
      <w:lvlJc w:val="left"/>
      <w:pPr>
        <w:ind w:left="8405" w:hanging="336"/>
      </w:pPr>
      <w:rPr>
        <w:rFonts w:hint="default"/>
        <w:lang w:val="ru-RU" w:eastAsia="en-US" w:bidi="ar-SA"/>
      </w:rPr>
    </w:lvl>
  </w:abstractNum>
  <w:abstractNum w:abstractNumId="22" w15:restartNumberingAfterBreak="0">
    <w:nsid w:val="42963C6D"/>
    <w:multiLevelType w:val="hybridMultilevel"/>
    <w:tmpl w:val="CE3C6B02"/>
    <w:lvl w:ilvl="0" w:tplc="C430FD9A">
      <w:start w:val="1"/>
      <w:numFmt w:val="decimal"/>
      <w:lvlText w:val="%1."/>
      <w:lvlJc w:val="left"/>
      <w:pPr>
        <w:ind w:left="108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5A6640">
      <w:numFmt w:val="bullet"/>
      <w:lvlText w:val="•"/>
      <w:lvlJc w:val="left"/>
      <w:pPr>
        <w:ind w:left="1138" w:hanging="336"/>
      </w:pPr>
      <w:rPr>
        <w:rFonts w:hint="default"/>
        <w:lang w:val="ru-RU" w:eastAsia="en-US" w:bidi="ar-SA"/>
      </w:rPr>
    </w:lvl>
    <w:lvl w:ilvl="2" w:tplc="0624D7C2">
      <w:numFmt w:val="bullet"/>
      <w:lvlText w:val="•"/>
      <w:lvlJc w:val="left"/>
      <w:pPr>
        <w:ind w:left="2176" w:hanging="336"/>
      </w:pPr>
      <w:rPr>
        <w:rFonts w:hint="default"/>
        <w:lang w:val="ru-RU" w:eastAsia="en-US" w:bidi="ar-SA"/>
      </w:rPr>
    </w:lvl>
    <w:lvl w:ilvl="3" w:tplc="BA888586">
      <w:numFmt w:val="bullet"/>
      <w:lvlText w:val="•"/>
      <w:lvlJc w:val="left"/>
      <w:pPr>
        <w:ind w:left="3214" w:hanging="336"/>
      </w:pPr>
      <w:rPr>
        <w:rFonts w:hint="default"/>
        <w:lang w:val="ru-RU" w:eastAsia="en-US" w:bidi="ar-SA"/>
      </w:rPr>
    </w:lvl>
    <w:lvl w:ilvl="4" w:tplc="F650F526">
      <w:numFmt w:val="bullet"/>
      <w:lvlText w:val="•"/>
      <w:lvlJc w:val="left"/>
      <w:pPr>
        <w:ind w:left="4252" w:hanging="336"/>
      </w:pPr>
      <w:rPr>
        <w:rFonts w:hint="default"/>
        <w:lang w:val="ru-RU" w:eastAsia="en-US" w:bidi="ar-SA"/>
      </w:rPr>
    </w:lvl>
    <w:lvl w:ilvl="5" w:tplc="67DCD030">
      <w:numFmt w:val="bullet"/>
      <w:lvlText w:val="•"/>
      <w:lvlJc w:val="left"/>
      <w:pPr>
        <w:ind w:left="5291" w:hanging="336"/>
      </w:pPr>
      <w:rPr>
        <w:rFonts w:hint="default"/>
        <w:lang w:val="ru-RU" w:eastAsia="en-US" w:bidi="ar-SA"/>
      </w:rPr>
    </w:lvl>
    <w:lvl w:ilvl="6" w:tplc="79D2D77C">
      <w:numFmt w:val="bullet"/>
      <w:lvlText w:val="•"/>
      <w:lvlJc w:val="left"/>
      <w:pPr>
        <w:ind w:left="6329" w:hanging="336"/>
      </w:pPr>
      <w:rPr>
        <w:rFonts w:hint="default"/>
        <w:lang w:val="ru-RU" w:eastAsia="en-US" w:bidi="ar-SA"/>
      </w:rPr>
    </w:lvl>
    <w:lvl w:ilvl="7" w:tplc="62469154">
      <w:numFmt w:val="bullet"/>
      <w:lvlText w:val="•"/>
      <w:lvlJc w:val="left"/>
      <w:pPr>
        <w:ind w:left="7367" w:hanging="336"/>
      </w:pPr>
      <w:rPr>
        <w:rFonts w:hint="default"/>
        <w:lang w:val="ru-RU" w:eastAsia="en-US" w:bidi="ar-SA"/>
      </w:rPr>
    </w:lvl>
    <w:lvl w:ilvl="8" w:tplc="CDFA74C4">
      <w:numFmt w:val="bullet"/>
      <w:lvlText w:val="•"/>
      <w:lvlJc w:val="left"/>
      <w:pPr>
        <w:ind w:left="8405" w:hanging="336"/>
      </w:pPr>
      <w:rPr>
        <w:rFonts w:hint="default"/>
        <w:lang w:val="ru-RU" w:eastAsia="en-US" w:bidi="ar-SA"/>
      </w:rPr>
    </w:lvl>
  </w:abstractNum>
  <w:abstractNum w:abstractNumId="23" w15:restartNumberingAfterBreak="0">
    <w:nsid w:val="5BC02D6F"/>
    <w:multiLevelType w:val="hybridMultilevel"/>
    <w:tmpl w:val="8F0C30B8"/>
    <w:lvl w:ilvl="0" w:tplc="8A02F0C2">
      <w:start w:val="1"/>
      <w:numFmt w:val="decimal"/>
      <w:lvlText w:val="%1."/>
      <w:lvlJc w:val="left"/>
      <w:pPr>
        <w:ind w:left="218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8C82EC">
      <w:numFmt w:val="bullet"/>
      <w:lvlText w:val="•"/>
      <w:lvlJc w:val="left"/>
      <w:pPr>
        <w:ind w:left="1194" w:hanging="250"/>
      </w:pPr>
      <w:rPr>
        <w:rFonts w:hint="default"/>
        <w:lang w:val="ru-RU" w:eastAsia="en-US" w:bidi="ar-SA"/>
      </w:rPr>
    </w:lvl>
    <w:lvl w:ilvl="2" w:tplc="1668067E">
      <w:numFmt w:val="bullet"/>
      <w:lvlText w:val="•"/>
      <w:lvlJc w:val="left"/>
      <w:pPr>
        <w:ind w:left="2169" w:hanging="250"/>
      </w:pPr>
      <w:rPr>
        <w:rFonts w:hint="default"/>
        <w:lang w:val="ru-RU" w:eastAsia="en-US" w:bidi="ar-SA"/>
      </w:rPr>
    </w:lvl>
    <w:lvl w:ilvl="3" w:tplc="61069150">
      <w:numFmt w:val="bullet"/>
      <w:lvlText w:val="•"/>
      <w:lvlJc w:val="left"/>
      <w:pPr>
        <w:ind w:left="3143" w:hanging="250"/>
      </w:pPr>
      <w:rPr>
        <w:rFonts w:hint="default"/>
        <w:lang w:val="ru-RU" w:eastAsia="en-US" w:bidi="ar-SA"/>
      </w:rPr>
    </w:lvl>
    <w:lvl w:ilvl="4" w:tplc="37E6D9CC">
      <w:numFmt w:val="bullet"/>
      <w:lvlText w:val="•"/>
      <w:lvlJc w:val="left"/>
      <w:pPr>
        <w:ind w:left="4118" w:hanging="250"/>
      </w:pPr>
      <w:rPr>
        <w:rFonts w:hint="default"/>
        <w:lang w:val="ru-RU" w:eastAsia="en-US" w:bidi="ar-SA"/>
      </w:rPr>
    </w:lvl>
    <w:lvl w:ilvl="5" w:tplc="166A6362">
      <w:numFmt w:val="bullet"/>
      <w:lvlText w:val="•"/>
      <w:lvlJc w:val="left"/>
      <w:pPr>
        <w:ind w:left="5093" w:hanging="250"/>
      </w:pPr>
      <w:rPr>
        <w:rFonts w:hint="default"/>
        <w:lang w:val="ru-RU" w:eastAsia="en-US" w:bidi="ar-SA"/>
      </w:rPr>
    </w:lvl>
    <w:lvl w:ilvl="6" w:tplc="067E715A">
      <w:numFmt w:val="bullet"/>
      <w:lvlText w:val="•"/>
      <w:lvlJc w:val="left"/>
      <w:pPr>
        <w:ind w:left="6067" w:hanging="250"/>
      </w:pPr>
      <w:rPr>
        <w:rFonts w:hint="default"/>
        <w:lang w:val="ru-RU" w:eastAsia="en-US" w:bidi="ar-SA"/>
      </w:rPr>
    </w:lvl>
    <w:lvl w:ilvl="7" w:tplc="18DABB7A">
      <w:numFmt w:val="bullet"/>
      <w:lvlText w:val="•"/>
      <w:lvlJc w:val="left"/>
      <w:pPr>
        <w:ind w:left="7042" w:hanging="250"/>
      </w:pPr>
      <w:rPr>
        <w:rFonts w:hint="default"/>
        <w:lang w:val="ru-RU" w:eastAsia="en-US" w:bidi="ar-SA"/>
      </w:rPr>
    </w:lvl>
    <w:lvl w:ilvl="8" w:tplc="B5644AD4">
      <w:numFmt w:val="bullet"/>
      <w:lvlText w:val="•"/>
      <w:lvlJc w:val="left"/>
      <w:pPr>
        <w:ind w:left="8017" w:hanging="250"/>
      </w:pPr>
      <w:rPr>
        <w:rFonts w:hint="default"/>
        <w:lang w:val="ru-RU" w:eastAsia="en-US" w:bidi="ar-SA"/>
      </w:rPr>
    </w:lvl>
  </w:abstractNum>
  <w:abstractNum w:abstractNumId="24" w15:restartNumberingAfterBreak="0">
    <w:nsid w:val="60376875"/>
    <w:multiLevelType w:val="hybridMultilevel"/>
    <w:tmpl w:val="26702490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37AC9"/>
    <w:multiLevelType w:val="hybridMultilevel"/>
    <w:tmpl w:val="92461660"/>
    <w:lvl w:ilvl="0" w:tplc="D0E47A58">
      <w:numFmt w:val="bullet"/>
      <w:lvlText w:val="-"/>
      <w:lvlJc w:val="left"/>
      <w:pPr>
        <w:ind w:left="218" w:hanging="164"/>
      </w:pPr>
      <w:rPr>
        <w:rFonts w:hint="default"/>
        <w:w w:val="100"/>
        <w:lang w:val="ru-RU" w:eastAsia="en-US" w:bidi="ar-SA"/>
      </w:rPr>
    </w:lvl>
    <w:lvl w:ilvl="1" w:tplc="F8C2F07E">
      <w:numFmt w:val="bullet"/>
      <w:lvlText w:val="•"/>
      <w:lvlJc w:val="left"/>
      <w:pPr>
        <w:ind w:left="1212" w:hanging="164"/>
      </w:pPr>
      <w:rPr>
        <w:rFonts w:hint="default"/>
        <w:lang w:val="ru-RU" w:eastAsia="en-US" w:bidi="ar-SA"/>
      </w:rPr>
    </w:lvl>
    <w:lvl w:ilvl="2" w:tplc="954AD2A0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3" w:tplc="C3FC51AC">
      <w:numFmt w:val="bullet"/>
      <w:lvlText w:val="•"/>
      <w:lvlJc w:val="left"/>
      <w:pPr>
        <w:ind w:left="3197" w:hanging="164"/>
      </w:pPr>
      <w:rPr>
        <w:rFonts w:hint="default"/>
        <w:lang w:val="ru-RU" w:eastAsia="en-US" w:bidi="ar-SA"/>
      </w:rPr>
    </w:lvl>
    <w:lvl w:ilvl="4" w:tplc="C6AEA700">
      <w:numFmt w:val="bullet"/>
      <w:lvlText w:val="•"/>
      <w:lvlJc w:val="left"/>
      <w:pPr>
        <w:ind w:left="4190" w:hanging="164"/>
      </w:pPr>
      <w:rPr>
        <w:rFonts w:hint="default"/>
        <w:lang w:val="ru-RU" w:eastAsia="en-US" w:bidi="ar-SA"/>
      </w:rPr>
    </w:lvl>
    <w:lvl w:ilvl="5" w:tplc="55562DAC">
      <w:numFmt w:val="bullet"/>
      <w:lvlText w:val="•"/>
      <w:lvlJc w:val="left"/>
      <w:pPr>
        <w:ind w:left="5183" w:hanging="164"/>
      </w:pPr>
      <w:rPr>
        <w:rFonts w:hint="default"/>
        <w:lang w:val="ru-RU" w:eastAsia="en-US" w:bidi="ar-SA"/>
      </w:rPr>
    </w:lvl>
    <w:lvl w:ilvl="6" w:tplc="66D68A6E">
      <w:numFmt w:val="bullet"/>
      <w:lvlText w:val="•"/>
      <w:lvlJc w:val="left"/>
      <w:pPr>
        <w:ind w:left="6175" w:hanging="164"/>
      </w:pPr>
      <w:rPr>
        <w:rFonts w:hint="default"/>
        <w:lang w:val="ru-RU" w:eastAsia="en-US" w:bidi="ar-SA"/>
      </w:rPr>
    </w:lvl>
    <w:lvl w:ilvl="7" w:tplc="3858F26C">
      <w:numFmt w:val="bullet"/>
      <w:lvlText w:val="•"/>
      <w:lvlJc w:val="left"/>
      <w:pPr>
        <w:ind w:left="7168" w:hanging="164"/>
      </w:pPr>
      <w:rPr>
        <w:rFonts w:hint="default"/>
        <w:lang w:val="ru-RU" w:eastAsia="en-US" w:bidi="ar-SA"/>
      </w:rPr>
    </w:lvl>
    <w:lvl w:ilvl="8" w:tplc="AA2E4A1A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62E241CE"/>
    <w:multiLevelType w:val="hybridMultilevel"/>
    <w:tmpl w:val="9BE8C212"/>
    <w:lvl w:ilvl="0" w:tplc="BC28DAA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20C7D2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03C371A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3EDA95C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C54EB488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4B22C9E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D4ECE8F2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4AD0908A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871E2F9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652455FB"/>
    <w:multiLevelType w:val="hybridMultilevel"/>
    <w:tmpl w:val="83BC328A"/>
    <w:lvl w:ilvl="0" w:tplc="666462F2">
      <w:start w:val="1"/>
      <w:numFmt w:val="decimal"/>
      <w:lvlText w:val="%1."/>
      <w:lvlJc w:val="left"/>
      <w:pPr>
        <w:ind w:left="222" w:hanging="221"/>
      </w:pPr>
      <w:rPr>
        <w:rFonts w:hint="default"/>
        <w:spacing w:val="-18"/>
        <w:w w:val="100"/>
        <w:lang w:val="ru-RU" w:eastAsia="en-US" w:bidi="ar-SA"/>
      </w:rPr>
    </w:lvl>
    <w:lvl w:ilvl="1" w:tplc="66E25FAE">
      <w:numFmt w:val="bullet"/>
      <w:lvlText w:val="•"/>
      <w:lvlJc w:val="left"/>
      <w:pPr>
        <w:ind w:left="500" w:hanging="221"/>
      </w:pPr>
      <w:rPr>
        <w:rFonts w:hint="default"/>
        <w:lang w:val="ru-RU" w:eastAsia="en-US" w:bidi="ar-SA"/>
      </w:rPr>
    </w:lvl>
    <w:lvl w:ilvl="2" w:tplc="03BE0056">
      <w:numFmt w:val="bullet"/>
      <w:lvlText w:val="•"/>
      <w:lvlJc w:val="left"/>
      <w:pPr>
        <w:ind w:left="1534" w:hanging="221"/>
      </w:pPr>
      <w:rPr>
        <w:rFonts w:hint="default"/>
        <w:lang w:val="ru-RU" w:eastAsia="en-US" w:bidi="ar-SA"/>
      </w:rPr>
    </w:lvl>
    <w:lvl w:ilvl="3" w:tplc="2BE0A438">
      <w:numFmt w:val="bullet"/>
      <w:lvlText w:val="•"/>
      <w:lvlJc w:val="left"/>
      <w:pPr>
        <w:ind w:left="2568" w:hanging="221"/>
      </w:pPr>
      <w:rPr>
        <w:rFonts w:hint="default"/>
        <w:lang w:val="ru-RU" w:eastAsia="en-US" w:bidi="ar-SA"/>
      </w:rPr>
    </w:lvl>
    <w:lvl w:ilvl="4" w:tplc="71CABF9A">
      <w:numFmt w:val="bullet"/>
      <w:lvlText w:val="•"/>
      <w:lvlJc w:val="left"/>
      <w:pPr>
        <w:ind w:left="3602" w:hanging="221"/>
      </w:pPr>
      <w:rPr>
        <w:rFonts w:hint="default"/>
        <w:lang w:val="ru-RU" w:eastAsia="en-US" w:bidi="ar-SA"/>
      </w:rPr>
    </w:lvl>
    <w:lvl w:ilvl="5" w:tplc="F37CA278">
      <w:numFmt w:val="bullet"/>
      <w:lvlText w:val="•"/>
      <w:lvlJc w:val="left"/>
      <w:pPr>
        <w:ind w:left="4636" w:hanging="221"/>
      </w:pPr>
      <w:rPr>
        <w:rFonts w:hint="default"/>
        <w:lang w:val="ru-RU" w:eastAsia="en-US" w:bidi="ar-SA"/>
      </w:rPr>
    </w:lvl>
    <w:lvl w:ilvl="6" w:tplc="65420772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7" w:tplc="F89C3192">
      <w:numFmt w:val="bullet"/>
      <w:lvlText w:val="•"/>
      <w:lvlJc w:val="left"/>
      <w:pPr>
        <w:ind w:left="6704" w:hanging="221"/>
      </w:pPr>
      <w:rPr>
        <w:rFonts w:hint="default"/>
        <w:lang w:val="ru-RU" w:eastAsia="en-US" w:bidi="ar-SA"/>
      </w:rPr>
    </w:lvl>
    <w:lvl w:ilvl="8" w:tplc="3E6E5262">
      <w:numFmt w:val="bullet"/>
      <w:lvlText w:val="•"/>
      <w:lvlJc w:val="left"/>
      <w:pPr>
        <w:ind w:left="7738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A823C94"/>
    <w:multiLevelType w:val="hybridMultilevel"/>
    <w:tmpl w:val="55D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523E"/>
    <w:multiLevelType w:val="hybridMultilevel"/>
    <w:tmpl w:val="7BB0752E"/>
    <w:lvl w:ilvl="0" w:tplc="E2542A9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63A4F3B"/>
    <w:multiLevelType w:val="hybridMultilevel"/>
    <w:tmpl w:val="82BABB52"/>
    <w:lvl w:ilvl="0" w:tplc="CFC080E4">
      <w:start w:val="1"/>
      <w:numFmt w:val="decimal"/>
      <w:lvlText w:val="%1."/>
      <w:lvlJc w:val="left"/>
      <w:pPr>
        <w:ind w:left="108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6A5602">
      <w:numFmt w:val="bullet"/>
      <w:lvlText w:val="•"/>
      <w:lvlJc w:val="left"/>
      <w:pPr>
        <w:ind w:left="1138" w:hanging="336"/>
      </w:pPr>
      <w:rPr>
        <w:rFonts w:hint="default"/>
        <w:lang w:val="ru-RU" w:eastAsia="en-US" w:bidi="ar-SA"/>
      </w:rPr>
    </w:lvl>
    <w:lvl w:ilvl="2" w:tplc="DBC0F618">
      <w:numFmt w:val="bullet"/>
      <w:lvlText w:val="•"/>
      <w:lvlJc w:val="left"/>
      <w:pPr>
        <w:ind w:left="2176" w:hanging="336"/>
      </w:pPr>
      <w:rPr>
        <w:rFonts w:hint="default"/>
        <w:lang w:val="ru-RU" w:eastAsia="en-US" w:bidi="ar-SA"/>
      </w:rPr>
    </w:lvl>
    <w:lvl w:ilvl="3" w:tplc="869CA326">
      <w:numFmt w:val="bullet"/>
      <w:lvlText w:val="•"/>
      <w:lvlJc w:val="left"/>
      <w:pPr>
        <w:ind w:left="3214" w:hanging="336"/>
      </w:pPr>
      <w:rPr>
        <w:rFonts w:hint="default"/>
        <w:lang w:val="ru-RU" w:eastAsia="en-US" w:bidi="ar-SA"/>
      </w:rPr>
    </w:lvl>
    <w:lvl w:ilvl="4" w:tplc="7548B2D6">
      <w:numFmt w:val="bullet"/>
      <w:lvlText w:val="•"/>
      <w:lvlJc w:val="left"/>
      <w:pPr>
        <w:ind w:left="4252" w:hanging="336"/>
      </w:pPr>
      <w:rPr>
        <w:rFonts w:hint="default"/>
        <w:lang w:val="ru-RU" w:eastAsia="en-US" w:bidi="ar-SA"/>
      </w:rPr>
    </w:lvl>
    <w:lvl w:ilvl="5" w:tplc="6652BA1A">
      <w:numFmt w:val="bullet"/>
      <w:lvlText w:val="•"/>
      <w:lvlJc w:val="left"/>
      <w:pPr>
        <w:ind w:left="5291" w:hanging="336"/>
      </w:pPr>
      <w:rPr>
        <w:rFonts w:hint="default"/>
        <w:lang w:val="ru-RU" w:eastAsia="en-US" w:bidi="ar-SA"/>
      </w:rPr>
    </w:lvl>
    <w:lvl w:ilvl="6" w:tplc="042A2F6C">
      <w:numFmt w:val="bullet"/>
      <w:lvlText w:val="•"/>
      <w:lvlJc w:val="left"/>
      <w:pPr>
        <w:ind w:left="6329" w:hanging="336"/>
      </w:pPr>
      <w:rPr>
        <w:rFonts w:hint="default"/>
        <w:lang w:val="ru-RU" w:eastAsia="en-US" w:bidi="ar-SA"/>
      </w:rPr>
    </w:lvl>
    <w:lvl w:ilvl="7" w:tplc="91026658">
      <w:numFmt w:val="bullet"/>
      <w:lvlText w:val="•"/>
      <w:lvlJc w:val="left"/>
      <w:pPr>
        <w:ind w:left="7367" w:hanging="336"/>
      </w:pPr>
      <w:rPr>
        <w:rFonts w:hint="default"/>
        <w:lang w:val="ru-RU" w:eastAsia="en-US" w:bidi="ar-SA"/>
      </w:rPr>
    </w:lvl>
    <w:lvl w:ilvl="8" w:tplc="A68E2098">
      <w:numFmt w:val="bullet"/>
      <w:lvlText w:val="•"/>
      <w:lvlJc w:val="left"/>
      <w:pPr>
        <w:ind w:left="8405" w:hanging="336"/>
      </w:pPr>
      <w:rPr>
        <w:rFonts w:hint="default"/>
        <w:lang w:val="ru-RU" w:eastAsia="en-US" w:bidi="ar-SA"/>
      </w:rPr>
    </w:lvl>
  </w:abstractNum>
  <w:abstractNum w:abstractNumId="32" w15:restartNumberingAfterBreak="0">
    <w:nsid w:val="77BE764A"/>
    <w:multiLevelType w:val="hybridMultilevel"/>
    <w:tmpl w:val="70DC0FDA"/>
    <w:lvl w:ilvl="0" w:tplc="5BE0003A">
      <w:start w:val="1"/>
      <w:numFmt w:val="decimal"/>
      <w:lvlText w:val="%1."/>
      <w:lvlJc w:val="left"/>
      <w:pPr>
        <w:ind w:left="108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A38A6">
      <w:numFmt w:val="bullet"/>
      <w:lvlText w:val="•"/>
      <w:lvlJc w:val="left"/>
      <w:pPr>
        <w:ind w:left="1138" w:hanging="336"/>
      </w:pPr>
      <w:rPr>
        <w:rFonts w:hint="default"/>
        <w:lang w:val="ru-RU" w:eastAsia="en-US" w:bidi="ar-SA"/>
      </w:rPr>
    </w:lvl>
    <w:lvl w:ilvl="2" w:tplc="92E28FCC">
      <w:numFmt w:val="bullet"/>
      <w:lvlText w:val="•"/>
      <w:lvlJc w:val="left"/>
      <w:pPr>
        <w:ind w:left="2176" w:hanging="336"/>
      </w:pPr>
      <w:rPr>
        <w:rFonts w:hint="default"/>
        <w:lang w:val="ru-RU" w:eastAsia="en-US" w:bidi="ar-SA"/>
      </w:rPr>
    </w:lvl>
    <w:lvl w:ilvl="3" w:tplc="ED265D56">
      <w:numFmt w:val="bullet"/>
      <w:lvlText w:val="•"/>
      <w:lvlJc w:val="left"/>
      <w:pPr>
        <w:ind w:left="3214" w:hanging="336"/>
      </w:pPr>
      <w:rPr>
        <w:rFonts w:hint="default"/>
        <w:lang w:val="ru-RU" w:eastAsia="en-US" w:bidi="ar-SA"/>
      </w:rPr>
    </w:lvl>
    <w:lvl w:ilvl="4" w:tplc="3676BA38">
      <w:numFmt w:val="bullet"/>
      <w:lvlText w:val="•"/>
      <w:lvlJc w:val="left"/>
      <w:pPr>
        <w:ind w:left="4252" w:hanging="336"/>
      </w:pPr>
      <w:rPr>
        <w:rFonts w:hint="default"/>
        <w:lang w:val="ru-RU" w:eastAsia="en-US" w:bidi="ar-SA"/>
      </w:rPr>
    </w:lvl>
    <w:lvl w:ilvl="5" w:tplc="9258DFD0">
      <w:numFmt w:val="bullet"/>
      <w:lvlText w:val="•"/>
      <w:lvlJc w:val="left"/>
      <w:pPr>
        <w:ind w:left="5291" w:hanging="336"/>
      </w:pPr>
      <w:rPr>
        <w:rFonts w:hint="default"/>
        <w:lang w:val="ru-RU" w:eastAsia="en-US" w:bidi="ar-SA"/>
      </w:rPr>
    </w:lvl>
    <w:lvl w:ilvl="6" w:tplc="D34CA75C">
      <w:numFmt w:val="bullet"/>
      <w:lvlText w:val="•"/>
      <w:lvlJc w:val="left"/>
      <w:pPr>
        <w:ind w:left="6329" w:hanging="336"/>
      </w:pPr>
      <w:rPr>
        <w:rFonts w:hint="default"/>
        <w:lang w:val="ru-RU" w:eastAsia="en-US" w:bidi="ar-SA"/>
      </w:rPr>
    </w:lvl>
    <w:lvl w:ilvl="7" w:tplc="E2DA5AAC">
      <w:numFmt w:val="bullet"/>
      <w:lvlText w:val="•"/>
      <w:lvlJc w:val="left"/>
      <w:pPr>
        <w:ind w:left="7367" w:hanging="336"/>
      </w:pPr>
      <w:rPr>
        <w:rFonts w:hint="default"/>
        <w:lang w:val="ru-RU" w:eastAsia="en-US" w:bidi="ar-SA"/>
      </w:rPr>
    </w:lvl>
    <w:lvl w:ilvl="8" w:tplc="CE80A966">
      <w:numFmt w:val="bullet"/>
      <w:lvlText w:val="•"/>
      <w:lvlJc w:val="left"/>
      <w:pPr>
        <w:ind w:left="8405" w:hanging="336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5"/>
  </w:num>
  <w:num w:numId="3">
    <w:abstractNumId w:val="11"/>
  </w:num>
  <w:num w:numId="4">
    <w:abstractNumId w:val="6"/>
  </w:num>
  <w:num w:numId="5">
    <w:abstractNumId w:val="0"/>
  </w:num>
  <w:num w:numId="6">
    <w:abstractNumId w:val="28"/>
  </w:num>
  <w:num w:numId="7">
    <w:abstractNumId w:val="26"/>
  </w:num>
  <w:num w:numId="8">
    <w:abstractNumId w:val="15"/>
  </w:num>
  <w:num w:numId="9">
    <w:abstractNumId w:val="3"/>
  </w:num>
  <w:num w:numId="10">
    <w:abstractNumId w:val="27"/>
  </w:num>
  <w:num w:numId="11">
    <w:abstractNumId w:val="25"/>
  </w:num>
  <w:num w:numId="12">
    <w:abstractNumId w:val="9"/>
  </w:num>
  <w:num w:numId="13">
    <w:abstractNumId w:val="13"/>
  </w:num>
  <w:num w:numId="14">
    <w:abstractNumId w:val="18"/>
  </w:num>
  <w:num w:numId="15">
    <w:abstractNumId w:val="8"/>
  </w:num>
  <w:num w:numId="16">
    <w:abstractNumId w:val="1"/>
  </w:num>
  <w:num w:numId="17">
    <w:abstractNumId w:val="23"/>
  </w:num>
  <w:num w:numId="18">
    <w:abstractNumId w:val="14"/>
  </w:num>
  <w:num w:numId="19">
    <w:abstractNumId w:val="30"/>
  </w:num>
  <w:num w:numId="20">
    <w:abstractNumId w:val="19"/>
  </w:num>
  <w:num w:numId="21">
    <w:abstractNumId w:val="20"/>
  </w:num>
  <w:num w:numId="22">
    <w:abstractNumId w:val="4"/>
  </w:num>
  <w:num w:numId="23">
    <w:abstractNumId w:val="16"/>
  </w:num>
  <w:num w:numId="24">
    <w:abstractNumId w:val="2"/>
  </w:num>
  <w:num w:numId="25">
    <w:abstractNumId w:val="7"/>
  </w:num>
  <w:num w:numId="26">
    <w:abstractNumId w:val="24"/>
  </w:num>
  <w:num w:numId="27">
    <w:abstractNumId w:val="10"/>
  </w:num>
  <w:num w:numId="28">
    <w:abstractNumId w:val="17"/>
  </w:num>
  <w:num w:numId="29">
    <w:abstractNumId w:val="21"/>
  </w:num>
  <w:num w:numId="30">
    <w:abstractNumId w:val="22"/>
  </w:num>
  <w:num w:numId="31">
    <w:abstractNumId w:val="31"/>
  </w:num>
  <w:num w:numId="32">
    <w:abstractNumId w:val="32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1055D"/>
    <w:rsid w:val="0009125C"/>
    <w:rsid w:val="000958A8"/>
    <w:rsid w:val="000A11BB"/>
    <w:rsid w:val="000E6587"/>
    <w:rsid w:val="001B3F03"/>
    <w:rsid w:val="001C5B27"/>
    <w:rsid w:val="001D39A7"/>
    <w:rsid w:val="001F596F"/>
    <w:rsid w:val="00275868"/>
    <w:rsid w:val="00282F8D"/>
    <w:rsid w:val="00295FCF"/>
    <w:rsid w:val="002C72D1"/>
    <w:rsid w:val="002E5934"/>
    <w:rsid w:val="002F044A"/>
    <w:rsid w:val="002F4576"/>
    <w:rsid w:val="00310475"/>
    <w:rsid w:val="00316B71"/>
    <w:rsid w:val="00387BBD"/>
    <w:rsid w:val="003A4995"/>
    <w:rsid w:val="003A4F9C"/>
    <w:rsid w:val="003C4A6C"/>
    <w:rsid w:val="003C541F"/>
    <w:rsid w:val="003C76B4"/>
    <w:rsid w:val="003D1D1C"/>
    <w:rsid w:val="003D6FAD"/>
    <w:rsid w:val="00461ADB"/>
    <w:rsid w:val="00462161"/>
    <w:rsid w:val="004730E2"/>
    <w:rsid w:val="00484140"/>
    <w:rsid w:val="004C4570"/>
    <w:rsid w:val="0051733C"/>
    <w:rsid w:val="00546D81"/>
    <w:rsid w:val="005802A8"/>
    <w:rsid w:val="005D3BA9"/>
    <w:rsid w:val="005F5368"/>
    <w:rsid w:val="006375ED"/>
    <w:rsid w:val="00647E9F"/>
    <w:rsid w:val="0069122A"/>
    <w:rsid w:val="00694AD0"/>
    <w:rsid w:val="007065A8"/>
    <w:rsid w:val="0074655D"/>
    <w:rsid w:val="00756BEE"/>
    <w:rsid w:val="00765710"/>
    <w:rsid w:val="00791BC4"/>
    <w:rsid w:val="007C66B1"/>
    <w:rsid w:val="007D4D5F"/>
    <w:rsid w:val="007F794A"/>
    <w:rsid w:val="00836763"/>
    <w:rsid w:val="008378E1"/>
    <w:rsid w:val="00850244"/>
    <w:rsid w:val="008575B2"/>
    <w:rsid w:val="00891F9B"/>
    <w:rsid w:val="008C43F4"/>
    <w:rsid w:val="00936B6B"/>
    <w:rsid w:val="00944D1E"/>
    <w:rsid w:val="00947EE7"/>
    <w:rsid w:val="009530FE"/>
    <w:rsid w:val="0097619F"/>
    <w:rsid w:val="009817FC"/>
    <w:rsid w:val="00993D0B"/>
    <w:rsid w:val="009C20C5"/>
    <w:rsid w:val="009C2B90"/>
    <w:rsid w:val="009D3BB3"/>
    <w:rsid w:val="00A46B39"/>
    <w:rsid w:val="00AF2D61"/>
    <w:rsid w:val="00AF642F"/>
    <w:rsid w:val="00B053DA"/>
    <w:rsid w:val="00B05A74"/>
    <w:rsid w:val="00B55A53"/>
    <w:rsid w:val="00B64488"/>
    <w:rsid w:val="00B75E60"/>
    <w:rsid w:val="00BD7F14"/>
    <w:rsid w:val="00BF3F9C"/>
    <w:rsid w:val="00BF595A"/>
    <w:rsid w:val="00BF7FA4"/>
    <w:rsid w:val="00C03397"/>
    <w:rsid w:val="00C643DD"/>
    <w:rsid w:val="00CB6028"/>
    <w:rsid w:val="00CC3AC5"/>
    <w:rsid w:val="00CD634C"/>
    <w:rsid w:val="00D171A1"/>
    <w:rsid w:val="00D20BDD"/>
    <w:rsid w:val="00D306B4"/>
    <w:rsid w:val="00D422A5"/>
    <w:rsid w:val="00D45250"/>
    <w:rsid w:val="00D632A0"/>
    <w:rsid w:val="00D855DA"/>
    <w:rsid w:val="00DB2F7D"/>
    <w:rsid w:val="00DE2317"/>
    <w:rsid w:val="00DE4139"/>
    <w:rsid w:val="00DE4BE4"/>
    <w:rsid w:val="00DF40DE"/>
    <w:rsid w:val="00E1008B"/>
    <w:rsid w:val="00E53055"/>
    <w:rsid w:val="00E64DFD"/>
    <w:rsid w:val="00E939B1"/>
    <w:rsid w:val="00EC6E14"/>
    <w:rsid w:val="00EE2E57"/>
    <w:rsid w:val="00EF74E9"/>
    <w:rsid w:val="00F14032"/>
    <w:rsid w:val="00F16A8D"/>
    <w:rsid w:val="00F4793C"/>
    <w:rsid w:val="00F62EFB"/>
    <w:rsid w:val="00F632A4"/>
    <w:rsid w:val="00F70189"/>
    <w:rsid w:val="00F856E0"/>
    <w:rsid w:val="00FA6792"/>
    <w:rsid w:val="00FC1570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3E1C5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rsid w:val="00891F9B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c">
    <w:name w:val="page number"/>
    <w:basedOn w:val="a0"/>
    <w:uiPriority w:val="99"/>
    <w:rsid w:val="00891F9B"/>
    <w:rPr>
      <w:rFonts w:cs="Times New Roman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f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C2B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F856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  <w:style w:type="paragraph" w:customStyle="1" w:styleId="8">
    <w:name w:val="Знак Знак8 Знак Знак"/>
    <w:basedOn w:val="a"/>
    <w:rsid w:val="00B75E60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2C72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2C7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DE231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05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065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065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academia-moscow.ru/authors/detail/44383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cademia-moscow.ru/authors/detail/4428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2600</Words>
  <Characters>14823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Ученик 19</cp:lastModifiedBy>
  <cp:revision>4</cp:revision>
  <dcterms:created xsi:type="dcterms:W3CDTF">2022-01-12T12:42:00Z</dcterms:created>
  <dcterms:modified xsi:type="dcterms:W3CDTF">2022-02-25T12:54:00Z</dcterms:modified>
</cp:coreProperties>
</file>